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5D6" w:rsidRDefault="000155D6">
      <w:pPr>
        <w:rPr>
          <w:rFonts w:ascii="Twinkl" w:hAnsi="Twinkl"/>
          <w:b/>
          <w:sz w:val="28"/>
          <w:szCs w:val="28"/>
        </w:rPr>
      </w:pPr>
      <w:r w:rsidRPr="000155D6">
        <w:rPr>
          <w:rFonts w:ascii="Twinkl" w:hAnsi="Twinkl"/>
          <w:b/>
          <w:sz w:val="28"/>
          <w:szCs w:val="28"/>
        </w:rPr>
        <w:t>The Early Years Foundation Stage</w:t>
      </w:r>
      <w:r w:rsidRPr="000155D6">
        <w:rPr>
          <w:rFonts w:ascii="Twinkl" w:hAnsi="Twinkl"/>
          <w:b/>
          <w:sz w:val="28"/>
          <w:szCs w:val="28"/>
        </w:rPr>
        <w:t xml:space="preserve"> encompasses learning for children from birth to five years of age.</w:t>
      </w:r>
    </w:p>
    <w:p w:rsidR="00D83D1D" w:rsidRPr="000155D6" w:rsidRDefault="00D83D1D">
      <w:pPr>
        <w:rPr>
          <w:rFonts w:ascii="Twinkl" w:hAnsi="Twinkl"/>
          <w:b/>
          <w:sz w:val="28"/>
          <w:szCs w:val="28"/>
        </w:rPr>
      </w:pPr>
    </w:p>
    <w:p w:rsidR="000155D6" w:rsidRPr="000155D6" w:rsidRDefault="000155D6" w:rsidP="00D83D1D">
      <w:pPr>
        <w:jc w:val="both"/>
        <w:rPr>
          <w:rFonts w:ascii="Twinkl" w:hAnsi="Twinkl"/>
          <w:sz w:val="28"/>
          <w:szCs w:val="28"/>
        </w:rPr>
      </w:pPr>
      <w:r w:rsidRPr="000155D6">
        <w:rPr>
          <w:rFonts w:ascii="Twinkl" w:hAnsi="Twinkl"/>
          <w:sz w:val="28"/>
          <w:szCs w:val="28"/>
        </w:rPr>
        <w:t xml:space="preserve">The EYFS curriculum is spilt into ‘Prime Areas’ which cover the knowledge and skills which are the foundations of school readiness. These are particularly crucial for igniting children’s curiosity and enthusiasm for learning and building their capacity to learn, form and thrive. These three areas are: </w:t>
      </w:r>
      <w:r w:rsidR="00D83D1D">
        <w:rPr>
          <w:rFonts w:ascii="Twinkl" w:hAnsi="Twinkl"/>
          <w:color w:val="0070C0"/>
          <w:sz w:val="28"/>
          <w:szCs w:val="28"/>
        </w:rPr>
        <w:t>Communication and Language; Physical Development; Personal</w:t>
      </w:r>
      <w:r w:rsidRPr="000155D6">
        <w:rPr>
          <w:rFonts w:ascii="Twinkl" w:hAnsi="Twinkl"/>
          <w:color w:val="0070C0"/>
          <w:sz w:val="28"/>
          <w:szCs w:val="28"/>
        </w:rPr>
        <w:t xml:space="preserve"> Social and Emotional Development. </w:t>
      </w:r>
    </w:p>
    <w:p w:rsidR="000155D6" w:rsidRPr="000155D6" w:rsidRDefault="000155D6" w:rsidP="00D83D1D">
      <w:pPr>
        <w:jc w:val="both"/>
        <w:rPr>
          <w:rFonts w:ascii="Twinkl" w:hAnsi="Twinkl"/>
          <w:sz w:val="28"/>
          <w:szCs w:val="28"/>
        </w:rPr>
      </w:pPr>
      <w:r w:rsidRPr="000155D6">
        <w:rPr>
          <w:rFonts w:ascii="Twinkl" w:hAnsi="Twinkl"/>
          <w:sz w:val="28"/>
          <w:szCs w:val="28"/>
        </w:rPr>
        <w:t xml:space="preserve">There are also four ‘Specific Areas’ through which the three Prime Areas are strengthened and applied. The Specific Areas are: </w:t>
      </w:r>
      <w:r w:rsidRPr="000155D6">
        <w:rPr>
          <w:rFonts w:ascii="Twinkl" w:hAnsi="Twinkl"/>
          <w:color w:val="0070C0"/>
          <w:sz w:val="28"/>
          <w:szCs w:val="28"/>
        </w:rPr>
        <w:t>Literacy</w:t>
      </w:r>
      <w:r w:rsidR="00D83D1D">
        <w:rPr>
          <w:rFonts w:ascii="Twinkl" w:hAnsi="Twinkl"/>
          <w:color w:val="0070C0"/>
          <w:sz w:val="28"/>
          <w:szCs w:val="28"/>
        </w:rPr>
        <w:t>;</w:t>
      </w:r>
      <w:r w:rsidRPr="000155D6">
        <w:rPr>
          <w:rFonts w:ascii="Twinkl" w:hAnsi="Twinkl"/>
          <w:color w:val="0070C0"/>
          <w:sz w:val="28"/>
          <w:szCs w:val="28"/>
        </w:rPr>
        <w:t xml:space="preserve"> Mathematics</w:t>
      </w:r>
      <w:r w:rsidR="00D83D1D">
        <w:rPr>
          <w:rFonts w:ascii="Twinkl" w:hAnsi="Twinkl"/>
          <w:color w:val="0070C0"/>
          <w:sz w:val="28"/>
          <w:szCs w:val="28"/>
        </w:rPr>
        <w:t>;</w:t>
      </w:r>
      <w:r w:rsidRPr="000155D6">
        <w:rPr>
          <w:rFonts w:ascii="Twinkl" w:hAnsi="Twinkl"/>
          <w:color w:val="0070C0"/>
          <w:sz w:val="28"/>
          <w:szCs w:val="28"/>
        </w:rPr>
        <w:t xml:space="preserve"> Understanding the World</w:t>
      </w:r>
      <w:r w:rsidR="00D83D1D">
        <w:rPr>
          <w:rFonts w:ascii="Twinkl" w:hAnsi="Twinkl"/>
          <w:color w:val="0070C0"/>
          <w:sz w:val="28"/>
          <w:szCs w:val="28"/>
        </w:rPr>
        <w:t>;</w:t>
      </w:r>
      <w:r w:rsidRPr="000155D6">
        <w:rPr>
          <w:rFonts w:ascii="Twinkl" w:hAnsi="Twinkl"/>
          <w:color w:val="0070C0"/>
          <w:sz w:val="28"/>
          <w:szCs w:val="28"/>
        </w:rPr>
        <w:t xml:space="preserve"> Expressive Arts and Design </w:t>
      </w:r>
    </w:p>
    <w:p w:rsidR="000155D6" w:rsidRPr="000155D6" w:rsidRDefault="000155D6" w:rsidP="00D83D1D">
      <w:pPr>
        <w:jc w:val="both"/>
        <w:rPr>
          <w:rFonts w:ascii="Twinkl" w:hAnsi="Twinkl"/>
          <w:sz w:val="28"/>
          <w:szCs w:val="28"/>
        </w:rPr>
      </w:pPr>
      <w:r w:rsidRPr="000155D6">
        <w:rPr>
          <w:rFonts w:ascii="Twinkl" w:hAnsi="Twinkl"/>
          <w:sz w:val="28"/>
          <w:szCs w:val="28"/>
        </w:rPr>
        <w:t xml:space="preserve">Throughout the year the Foundation Stage curriculum is delivered through a topic, steered by the children’s interests. Some of the topics that we have looked at have included Pirates, Superheroes, Chinese New Year and </w:t>
      </w:r>
      <w:proofErr w:type="spellStart"/>
      <w:r w:rsidRPr="000155D6">
        <w:rPr>
          <w:rFonts w:ascii="Twinkl" w:hAnsi="Twinkl"/>
          <w:sz w:val="28"/>
          <w:szCs w:val="28"/>
        </w:rPr>
        <w:t>Minibeasts</w:t>
      </w:r>
      <w:proofErr w:type="spellEnd"/>
      <w:r w:rsidRPr="000155D6">
        <w:rPr>
          <w:rFonts w:ascii="Twinkl" w:hAnsi="Twinkl"/>
          <w:sz w:val="28"/>
          <w:szCs w:val="28"/>
        </w:rPr>
        <w:t>. We aim to expose children to as many different learning opportunities that we can.</w:t>
      </w:r>
    </w:p>
    <w:p w:rsidR="000155D6" w:rsidRPr="000155D6" w:rsidRDefault="000155D6" w:rsidP="00D83D1D">
      <w:pPr>
        <w:jc w:val="both"/>
        <w:rPr>
          <w:rFonts w:ascii="Twinkl" w:hAnsi="Twinkl"/>
          <w:sz w:val="28"/>
          <w:szCs w:val="28"/>
        </w:rPr>
      </w:pPr>
      <w:r w:rsidRPr="000155D6">
        <w:rPr>
          <w:rFonts w:ascii="Twinkl" w:hAnsi="Twinkl"/>
          <w:sz w:val="28"/>
          <w:szCs w:val="28"/>
        </w:rPr>
        <w:t xml:space="preserve"> </w:t>
      </w:r>
      <w:r w:rsidRPr="000155D6">
        <w:rPr>
          <w:rFonts w:ascii="Twinkl" w:hAnsi="Twinkl"/>
          <w:color w:val="0070C0"/>
          <w:sz w:val="28"/>
          <w:szCs w:val="28"/>
        </w:rPr>
        <w:t xml:space="preserve">Communication and Language </w:t>
      </w:r>
      <w:r w:rsidRPr="000155D6">
        <w:rPr>
          <w:rFonts w:ascii="Twinkl" w:hAnsi="Twinkl"/>
          <w:sz w:val="28"/>
          <w:szCs w:val="28"/>
        </w:rPr>
        <w:t>The development of a child’s spoken language underpins all areas of the curriculum. This involves giv</w:t>
      </w:r>
      <w:r>
        <w:rPr>
          <w:rFonts w:ascii="Twinkl" w:hAnsi="Twinkl"/>
          <w:sz w:val="28"/>
          <w:szCs w:val="28"/>
        </w:rPr>
        <w:t xml:space="preserve">ing children opportunities to </w:t>
      </w:r>
      <w:r w:rsidRPr="000155D6">
        <w:rPr>
          <w:rFonts w:ascii="Twinkl" w:hAnsi="Twinkl"/>
          <w:sz w:val="28"/>
          <w:szCs w:val="28"/>
        </w:rPr>
        <w:t xml:space="preserve">experience a rich language environment, to develop their confidence and skills in expressing themselves, and to speak and listen in a range of situations. We will have a role play corner, both indoors and outdoors, hoping to encourage children to be the best talkers they can be. We aim to ensure that all children become comfortable using a rich range of vocabulary. </w:t>
      </w:r>
    </w:p>
    <w:p w:rsidR="000155D6" w:rsidRPr="000155D6" w:rsidRDefault="000155D6" w:rsidP="00D83D1D">
      <w:pPr>
        <w:jc w:val="both"/>
        <w:rPr>
          <w:rFonts w:ascii="Twinkl" w:hAnsi="Twinkl"/>
          <w:sz w:val="28"/>
          <w:szCs w:val="28"/>
        </w:rPr>
      </w:pPr>
      <w:r w:rsidRPr="000155D6">
        <w:rPr>
          <w:rFonts w:ascii="Twinkl" w:hAnsi="Twinkl"/>
          <w:color w:val="0070C0"/>
          <w:sz w:val="28"/>
          <w:szCs w:val="28"/>
        </w:rPr>
        <w:t xml:space="preserve">Physical Development. </w:t>
      </w:r>
      <w:r w:rsidRPr="000155D6">
        <w:rPr>
          <w:rFonts w:ascii="Twinkl" w:hAnsi="Twinkl"/>
          <w:sz w:val="28"/>
          <w:szCs w:val="28"/>
        </w:rPr>
        <w:t>Physical activity is vital in a child’s all-round development, ensuring that they live happy and healthy lives. Children will be provided with opportunities to be active and interactive; and to develop coordination, control and movement. Children will have opportunities to develop their gross and fine motor skills. In Foundation Stage we will have one session of PE each week where we will be learning to control our bodies in different wa</w:t>
      </w:r>
      <w:r>
        <w:rPr>
          <w:rFonts w:ascii="Twinkl" w:hAnsi="Twinkl"/>
          <w:sz w:val="28"/>
          <w:szCs w:val="28"/>
        </w:rPr>
        <w:t xml:space="preserve">ys. We will also use the Adventure </w:t>
      </w:r>
      <w:r w:rsidRPr="000155D6">
        <w:rPr>
          <w:rFonts w:ascii="Twinkl" w:hAnsi="Twinkl"/>
          <w:sz w:val="28"/>
          <w:szCs w:val="28"/>
        </w:rPr>
        <w:t xml:space="preserve">Trail outside and will experiment with large and small equipment </w:t>
      </w:r>
      <w:r w:rsidRPr="000155D6">
        <w:rPr>
          <w:rFonts w:ascii="Twinkl" w:hAnsi="Twinkl"/>
          <w:sz w:val="28"/>
          <w:szCs w:val="28"/>
        </w:rPr>
        <w:lastRenderedPageBreak/>
        <w:t xml:space="preserve">in our indoor and outdoor equipment. We will also use the parachute to play games. Physical Development also includes developing our Fine Motor Skills, using scissors of different sizes, bikes and throwing and catching balls. Our outdoor classroom is an extension of our classroom; it is a fully enclosed space where we can run, jump, climb and play in a safe environment. Physical development also takes into account the child’s ability to look after themselves including dressing and undressing themselves for PE. </w:t>
      </w:r>
    </w:p>
    <w:p w:rsidR="000155D6" w:rsidRPr="000155D6" w:rsidRDefault="000155D6" w:rsidP="00D83D1D">
      <w:pPr>
        <w:jc w:val="both"/>
        <w:rPr>
          <w:rFonts w:ascii="Twinkl" w:hAnsi="Twinkl"/>
          <w:sz w:val="28"/>
          <w:szCs w:val="28"/>
        </w:rPr>
      </w:pPr>
      <w:r w:rsidRPr="000155D6">
        <w:rPr>
          <w:rFonts w:ascii="Twinkl" w:hAnsi="Twinkl"/>
          <w:color w:val="0070C0"/>
          <w:sz w:val="28"/>
          <w:szCs w:val="28"/>
        </w:rPr>
        <w:t xml:space="preserve">Personal, Social and Emotional Development </w:t>
      </w:r>
      <w:r>
        <w:rPr>
          <w:rFonts w:ascii="Twinkl" w:hAnsi="Twinkl"/>
          <w:sz w:val="28"/>
          <w:szCs w:val="28"/>
        </w:rPr>
        <w:t>Learning in this area</w:t>
      </w:r>
      <w:r w:rsidRPr="000155D6">
        <w:rPr>
          <w:rFonts w:ascii="Twinkl" w:hAnsi="Twinkl"/>
          <w:sz w:val="28"/>
          <w:szCs w:val="28"/>
        </w:rPr>
        <w:t xml:space="preserve"> involves children developing a positive sense of themselves and to develop positive relationships with others. It encourages children to develop social skills and the ability to make sensible choices. Children are encouraged to look after their own belongings and to work and play together co-operatively. Through </w:t>
      </w:r>
      <w:r>
        <w:rPr>
          <w:rFonts w:ascii="Twinkl" w:hAnsi="Twinkl"/>
          <w:sz w:val="28"/>
          <w:szCs w:val="28"/>
        </w:rPr>
        <w:t xml:space="preserve">adult modelling and guidance </w:t>
      </w:r>
      <w:r w:rsidRPr="000155D6">
        <w:rPr>
          <w:rFonts w:ascii="Twinkl" w:hAnsi="Twinkl"/>
          <w:sz w:val="28"/>
          <w:szCs w:val="28"/>
        </w:rPr>
        <w:t xml:space="preserve">children will learn how to look after themselves, including healthy eating. Children are also encouraged to be independent in our classroom environment and it is set up in such a way that children can choose and replace equipment independently. </w:t>
      </w:r>
    </w:p>
    <w:p w:rsidR="000155D6" w:rsidRPr="000155D6" w:rsidRDefault="000155D6" w:rsidP="00D83D1D">
      <w:pPr>
        <w:jc w:val="both"/>
        <w:rPr>
          <w:rFonts w:ascii="Twinkl" w:hAnsi="Twinkl"/>
          <w:sz w:val="28"/>
          <w:szCs w:val="28"/>
        </w:rPr>
      </w:pPr>
      <w:r w:rsidRPr="000155D6">
        <w:rPr>
          <w:rFonts w:ascii="Twinkl" w:hAnsi="Twinkl"/>
          <w:color w:val="0070C0"/>
          <w:sz w:val="28"/>
          <w:szCs w:val="28"/>
        </w:rPr>
        <w:t xml:space="preserve">Understanding the World </w:t>
      </w:r>
      <w:r w:rsidRPr="000155D6">
        <w:rPr>
          <w:rFonts w:ascii="Twinkl" w:hAnsi="Twinkl"/>
          <w:sz w:val="28"/>
          <w:szCs w:val="28"/>
        </w:rPr>
        <w:t xml:space="preserve">Understanding the World involves guiding children to make sense of the physical world and their community through opportunities to explore, observe and find out about people, places, technology and the environment. Children will be encouraged to use some simple computer programmes using the school laptops and iPads. Children are encouraged to explore with different textures, for example, with sand and water. Children will have lots of opportunities to investigate their world by looking at different cultures. Children will have opportunities to investigate the world that surrounds them. </w:t>
      </w:r>
    </w:p>
    <w:p w:rsidR="000155D6" w:rsidRPr="000155D6" w:rsidRDefault="000155D6" w:rsidP="00D83D1D">
      <w:pPr>
        <w:rPr>
          <w:rFonts w:ascii="Twinkl" w:hAnsi="Twinkl"/>
          <w:sz w:val="28"/>
          <w:szCs w:val="28"/>
        </w:rPr>
      </w:pPr>
      <w:r w:rsidRPr="000155D6">
        <w:rPr>
          <w:rFonts w:ascii="Twinkl" w:hAnsi="Twinkl"/>
          <w:color w:val="0070C0"/>
          <w:sz w:val="28"/>
          <w:szCs w:val="28"/>
        </w:rPr>
        <w:t xml:space="preserve">Expressive Arts and Design </w:t>
      </w:r>
      <w:r w:rsidRPr="000155D6">
        <w:rPr>
          <w:rFonts w:ascii="Twinkl" w:hAnsi="Twinkl"/>
          <w:sz w:val="28"/>
          <w:szCs w:val="28"/>
        </w:rPr>
        <w:t xml:space="preserve">Expressive Arts and Design enables children to explore and play with a wide range of media and materials, as well as encouraging children to express their thoughts, ideas and feelings, through a variety of activities in art, movement, dance, role play, music and design and technology. Children will enjoy experimenting with different materials, for example, paint, pastel and crayon. They will also experiment with </w:t>
      </w:r>
      <w:r w:rsidRPr="000155D6">
        <w:rPr>
          <w:rFonts w:ascii="Twinkl" w:hAnsi="Twinkl"/>
          <w:sz w:val="28"/>
          <w:szCs w:val="28"/>
        </w:rPr>
        <w:lastRenderedPageBreak/>
        <w:t xml:space="preserve">gluing, drawing, junk modelling and role play. In our classroom we will have a role play area that will change according to our topic and the children’s interests. </w:t>
      </w:r>
    </w:p>
    <w:p w:rsidR="002809F7" w:rsidRDefault="000155D6" w:rsidP="00D83D1D">
      <w:pPr>
        <w:pStyle w:val="NormalWeb"/>
        <w:shd w:val="clear" w:color="auto" w:fill="FFFFFF"/>
        <w:rPr>
          <w:rFonts w:ascii="Arial" w:hAnsi="Arial" w:cs="Arial"/>
          <w:color w:val="000000"/>
          <w:sz w:val="20"/>
          <w:szCs w:val="20"/>
        </w:rPr>
      </w:pPr>
      <w:proofErr w:type="gramStart"/>
      <w:r w:rsidRPr="000155D6">
        <w:rPr>
          <w:rFonts w:ascii="Twinkl" w:hAnsi="Twinkl"/>
          <w:color w:val="0070C0"/>
          <w:sz w:val="28"/>
          <w:szCs w:val="28"/>
        </w:rPr>
        <w:t xml:space="preserve">Literacy </w:t>
      </w:r>
      <w:r w:rsidRPr="000155D6">
        <w:rPr>
          <w:rFonts w:ascii="Twinkl" w:hAnsi="Twinkl"/>
          <w:sz w:val="28"/>
          <w:szCs w:val="28"/>
        </w:rPr>
        <w:t xml:space="preserve"> It</w:t>
      </w:r>
      <w:proofErr w:type="gramEnd"/>
      <w:r w:rsidRPr="000155D6">
        <w:rPr>
          <w:rFonts w:ascii="Twinkl" w:hAnsi="Twinkl"/>
          <w:sz w:val="28"/>
          <w:szCs w:val="28"/>
        </w:rPr>
        <w:t xml:space="preserve"> is crucial for children to develop a lifelong love of reading. Reading can be broken down into two dimensions: language comprehension and word reading. Language comprehension develops through talking about stories and enjoying rhymes, poems and sounds. Word reading involves decoding and making sense of words. Writing also contains transcription and composition where we articulate ideas before writing them down. This involves encouraging children to link sounds and letters to help them learn to read and write. Children are encouraged to experiment with mark making in all areas of the classroom. In this subject children will begin to develop their reading skills by using the phonics system. This is then linked to the children’s first reading books.</w:t>
      </w:r>
      <w:r w:rsidR="002809F7" w:rsidRPr="002809F7">
        <w:rPr>
          <w:rFonts w:ascii="Arial" w:hAnsi="Arial" w:cs="Arial"/>
          <w:color w:val="000000"/>
          <w:sz w:val="20"/>
          <w:szCs w:val="20"/>
        </w:rPr>
        <w:t xml:space="preserve"> </w:t>
      </w:r>
    </w:p>
    <w:p w:rsidR="002809F7" w:rsidRPr="00D83D1D" w:rsidRDefault="00D83D1D" w:rsidP="00D83D1D">
      <w:pPr>
        <w:pStyle w:val="NormalWeb"/>
        <w:shd w:val="clear" w:color="auto" w:fill="FFFFFF"/>
        <w:rPr>
          <w:rFonts w:ascii="Twinkl" w:hAnsi="Twinkl"/>
          <w:b/>
          <w:sz w:val="28"/>
          <w:szCs w:val="28"/>
        </w:rPr>
      </w:pPr>
      <w:r>
        <w:rPr>
          <w:rFonts w:ascii="Twinkl" w:eastAsiaTheme="minorHAnsi" w:hAnsi="Twinkl" w:cstheme="minorBidi"/>
          <w:color w:val="CC00CC"/>
          <w:sz w:val="28"/>
          <w:szCs w:val="28"/>
          <w:lang w:eastAsia="en-US"/>
        </w:rPr>
        <w:t xml:space="preserve">                                                                    </w:t>
      </w:r>
      <w:r w:rsidRPr="00D83D1D">
        <w:rPr>
          <w:rFonts w:ascii="Twinkl" w:eastAsiaTheme="minorHAnsi" w:hAnsi="Twinkl" w:cstheme="minorBidi"/>
          <w:b/>
          <w:color w:val="CC00CC"/>
          <w:sz w:val="28"/>
          <w:szCs w:val="28"/>
          <w:lang w:eastAsia="en-US"/>
        </w:rPr>
        <w:t xml:space="preserve">   </w:t>
      </w:r>
      <w:r w:rsidR="002809F7" w:rsidRPr="00D83D1D">
        <w:rPr>
          <w:rFonts w:ascii="Twinkl" w:hAnsi="Twinkl" w:cs="Arial"/>
          <w:b/>
          <w:color w:val="000000"/>
          <w:sz w:val="28"/>
          <w:szCs w:val="28"/>
        </w:rPr>
        <w:t>Key Reminders</w:t>
      </w:r>
    </w:p>
    <w:p w:rsidR="002809F7" w:rsidRPr="00D83D1D" w:rsidRDefault="002809F7" w:rsidP="00D83D1D">
      <w:pPr>
        <w:pStyle w:val="NormalWeb"/>
        <w:shd w:val="clear" w:color="auto" w:fill="FFFFFF"/>
        <w:rPr>
          <w:rFonts w:ascii="Twinkl" w:hAnsi="Twinkl" w:cs="Arial"/>
          <w:b/>
          <w:color w:val="000000"/>
          <w:sz w:val="28"/>
          <w:szCs w:val="28"/>
        </w:rPr>
      </w:pPr>
      <w:r w:rsidRPr="00D83D1D">
        <w:rPr>
          <w:rFonts w:ascii="Twinkl" w:hAnsi="Twinkl" w:cs="Arial"/>
          <w:b/>
          <w:color w:val="000000"/>
          <w:sz w:val="28"/>
          <w:szCs w:val="28"/>
        </w:rPr>
        <w:t> PE Kit</w:t>
      </w:r>
    </w:p>
    <w:p w:rsidR="002809F7" w:rsidRPr="002809F7" w:rsidRDefault="002809F7" w:rsidP="00D83D1D">
      <w:pPr>
        <w:pStyle w:val="NormalWeb"/>
        <w:shd w:val="clear" w:color="auto" w:fill="FFFFFF"/>
        <w:rPr>
          <w:rFonts w:ascii="Twinkl" w:hAnsi="Twinkl" w:cs="Arial"/>
          <w:color w:val="000000"/>
          <w:sz w:val="28"/>
          <w:szCs w:val="28"/>
        </w:rPr>
      </w:pPr>
      <w:r w:rsidRPr="002809F7">
        <w:rPr>
          <w:rFonts w:ascii="Twinkl" w:hAnsi="Twinkl" w:cs="Arial"/>
          <w:color w:val="000000"/>
          <w:sz w:val="28"/>
          <w:szCs w:val="28"/>
        </w:rPr>
        <w:t>Our PE lessons will take place on Tuesdays. Please bring your child to school in their PE kit on this day.</w:t>
      </w:r>
    </w:p>
    <w:p w:rsidR="002809F7" w:rsidRPr="002809F7" w:rsidRDefault="002809F7" w:rsidP="00D83D1D">
      <w:pPr>
        <w:pStyle w:val="NormalWeb"/>
        <w:shd w:val="clear" w:color="auto" w:fill="FFFFFF"/>
        <w:rPr>
          <w:rFonts w:ascii="Twinkl" w:hAnsi="Twinkl" w:cs="Arial"/>
          <w:color w:val="000000"/>
          <w:sz w:val="28"/>
          <w:szCs w:val="28"/>
        </w:rPr>
      </w:pPr>
      <w:r w:rsidRPr="002809F7">
        <w:rPr>
          <w:rFonts w:ascii="Twinkl" w:hAnsi="Twinkl" w:cs="Arial"/>
          <w:color w:val="000000"/>
          <w:sz w:val="28"/>
          <w:szCs w:val="28"/>
        </w:rPr>
        <w:t> PE Kit: Plain black jogging bottoms/black shorts (only on hot days), school light blue PE t-shirt and Velcro trainers. Please do not send your children to school in laced trainers unless they can tie them themselves. Trainers are only to be worn on PE days. </w:t>
      </w:r>
    </w:p>
    <w:p w:rsidR="002809F7" w:rsidRDefault="002809F7" w:rsidP="00D83D1D">
      <w:pPr>
        <w:pStyle w:val="NormalWeb"/>
        <w:shd w:val="clear" w:color="auto" w:fill="FFFFFF"/>
        <w:rPr>
          <w:rFonts w:ascii="Twinkl" w:hAnsi="Twinkl" w:cs="Arial"/>
          <w:color w:val="000000"/>
          <w:sz w:val="28"/>
          <w:szCs w:val="28"/>
        </w:rPr>
      </w:pPr>
      <w:r w:rsidRPr="002809F7">
        <w:rPr>
          <w:rFonts w:ascii="Twinkl" w:hAnsi="Twinkl" w:cs="Arial"/>
          <w:color w:val="000000"/>
          <w:sz w:val="28"/>
          <w:szCs w:val="28"/>
        </w:rPr>
        <w:t>Please ensure everything is labelled with your child’s name on.</w:t>
      </w:r>
      <w:r>
        <w:rPr>
          <w:rFonts w:ascii="Twinkl" w:hAnsi="Twinkl" w:cs="Arial"/>
          <w:color w:val="000000"/>
          <w:sz w:val="28"/>
          <w:szCs w:val="28"/>
        </w:rPr>
        <w:t xml:space="preserve"> Children are not allowed to wear any type of jewellery for school.</w:t>
      </w:r>
    </w:p>
    <w:p w:rsidR="002809F7" w:rsidRPr="002809F7" w:rsidRDefault="002809F7" w:rsidP="00D83D1D">
      <w:pPr>
        <w:pStyle w:val="NormalWeb"/>
        <w:shd w:val="clear" w:color="auto" w:fill="FFFFFF"/>
        <w:rPr>
          <w:rFonts w:ascii="Twinkl" w:hAnsi="Twinkl" w:cs="Arial"/>
          <w:color w:val="000000"/>
          <w:sz w:val="28"/>
          <w:szCs w:val="28"/>
        </w:rPr>
      </w:pPr>
      <w:r w:rsidRPr="002809F7">
        <w:rPr>
          <w:rFonts w:ascii="Twinkl" w:hAnsi="Twinkl" w:cs="Arial"/>
          <w:color w:val="000000"/>
          <w:sz w:val="28"/>
          <w:szCs w:val="28"/>
        </w:rPr>
        <w:t> </w:t>
      </w:r>
    </w:p>
    <w:p w:rsidR="002809F7" w:rsidRPr="00D83D1D" w:rsidRDefault="002809F7" w:rsidP="00D83D1D">
      <w:pPr>
        <w:pStyle w:val="NormalWeb"/>
        <w:shd w:val="clear" w:color="auto" w:fill="FFFFFF"/>
        <w:rPr>
          <w:rFonts w:ascii="Twinkl" w:hAnsi="Twinkl" w:cs="Arial"/>
          <w:b/>
          <w:color w:val="000000"/>
          <w:sz w:val="28"/>
          <w:szCs w:val="28"/>
        </w:rPr>
      </w:pPr>
      <w:r w:rsidRPr="00D83D1D">
        <w:rPr>
          <w:rFonts w:ascii="Twinkl" w:hAnsi="Twinkl" w:cs="Arial"/>
          <w:b/>
          <w:color w:val="000000"/>
          <w:sz w:val="28"/>
          <w:szCs w:val="28"/>
        </w:rPr>
        <w:lastRenderedPageBreak/>
        <w:t>Books and Book Bags</w:t>
      </w:r>
    </w:p>
    <w:p w:rsidR="002809F7" w:rsidRPr="002809F7" w:rsidRDefault="002809F7" w:rsidP="00D83D1D">
      <w:pPr>
        <w:pStyle w:val="NormalWeb"/>
        <w:shd w:val="clear" w:color="auto" w:fill="FFFFFF"/>
        <w:rPr>
          <w:rFonts w:ascii="Twinkl" w:hAnsi="Twinkl" w:cs="Arial"/>
          <w:color w:val="000000"/>
          <w:sz w:val="28"/>
          <w:szCs w:val="28"/>
        </w:rPr>
      </w:pPr>
      <w:r w:rsidRPr="002809F7">
        <w:rPr>
          <w:rFonts w:ascii="Twinkl" w:hAnsi="Twinkl" w:cs="Arial"/>
          <w:color w:val="000000"/>
          <w:sz w:val="28"/>
          <w:szCs w:val="28"/>
        </w:rPr>
        <w:t>Please send your child to school with their St. Catherine’s school book bag every day. We will help your child put any letters, homework</w:t>
      </w:r>
      <w:r>
        <w:rPr>
          <w:rFonts w:ascii="Twinkl" w:hAnsi="Twinkl" w:cs="Arial"/>
          <w:color w:val="000000"/>
          <w:sz w:val="28"/>
          <w:szCs w:val="28"/>
        </w:rPr>
        <w:t xml:space="preserve"> </w:t>
      </w:r>
      <w:proofErr w:type="spellStart"/>
      <w:r>
        <w:rPr>
          <w:rFonts w:ascii="Twinkl" w:hAnsi="Twinkl" w:cs="Arial"/>
          <w:color w:val="000000"/>
          <w:sz w:val="28"/>
          <w:szCs w:val="28"/>
        </w:rPr>
        <w:t>etc</w:t>
      </w:r>
      <w:proofErr w:type="spellEnd"/>
      <w:r>
        <w:rPr>
          <w:rFonts w:ascii="Twinkl" w:hAnsi="Twinkl" w:cs="Arial"/>
          <w:color w:val="000000"/>
          <w:sz w:val="28"/>
          <w:szCs w:val="28"/>
        </w:rPr>
        <w:t xml:space="preserve"> into their bag at the end </w:t>
      </w:r>
      <w:r w:rsidRPr="002809F7">
        <w:rPr>
          <w:rFonts w:ascii="Twinkl" w:hAnsi="Twinkl" w:cs="Arial"/>
          <w:color w:val="000000"/>
          <w:sz w:val="28"/>
          <w:szCs w:val="28"/>
        </w:rPr>
        <w:t xml:space="preserve">of the day. So </w:t>
      </w:r>
      <w:r>
        <w:rPr>
          <w:rFonts w:ascii="Twinkl" w:hAnsi="Twinkl" w:cs="Arial"/>
          <w:color w:val="000000"/>
          <w:sz w:val="28"/>
          <w:szCs w:val="28"/>
        </w:rPr>
        <w:t>p</w:t>
      </w:r>
      <w:r w:rsidRPr="002809F7">
        <w:rPr>
          <w:rFonts w:ascii="Twinkl" w:hAnsi="Twinkl" w:cs="Arial"/>
          <w:color w:val="000000"/>
          <w:sz w:val="28"/>
          <w:szCs w:val="28"/>
        </w:rPr>
        <w:t>lease check their bag each day after school.</w:t>
      </w:r>
    </w:p>
    <w:p w:rsidR="002809F7" w:rsidRPr="002809F7" w:rsidRDefault="002809F7" w:rsidP="00D83D1D">
      <w:pPr>
        <w:pStyle w:val="NormalWeb"/>
        <w:shd w:val="clear" w:color="auto" w:fill="FFFFFF"/>
        <w:rPr>
          <w:rFonts w:ascii="Twinkl" w:hAnsi="Twinkl" w:cs="Arial"/>
          <w:color w:val="000000"/>
          <w:sz w:val="28"/>
          <w:szCs w:val="28"/>
        </w:rPr>
      </w:pPr>
      <w:r w:rsidRPr="002809F7">
        <w:rPr>
          <w:rFonts w:ascii="Twinkl" w:hAnsi="Twinkl" w:cs="Arial"/>
          <w:color w:val="000000"/>
          <w:sz w:val="28"/>
          <w:szCs w:val="28"/>
        </w:rPr>
        <w:t> </w:t>
      </w:r>
    </w:p>
    <w:p w:rsidR="002809F7" w:rsidRPr="00D83D1D" w:rsidRDefault="002809F7" w:rsidP="00D83D1D">
      <w:pPr>
        <w:pStyle w:val="NormalWeb"/>
        <w:shd w:val="clear" w:color="auto" w:fill="FFFFFF"/>
        <w:rPr>
          <w:rFonts w:ascii="Twinkl" w:hAnsi="Twinkl" w:cs="Arial"/>
          <w:b/>
          <w:color w:val="000000"/>
          <w:sz w:val="28"/>
          <w:szCs w:val="28"/>
        </w:rPr>
      </w:pPr>
      <w:r w:rsidRPr="00D83D1D">
        <w:rPr>
          <w:rFonts w:ascii="Twinkl" w:hAnsi="Twinkl" w:cs="Arial"/>
          <w:b/>
          <w:color w:val="000000"/>
          <w:sz w:val="28"/>
          <w:szCs w:val="28"/>
        </w:rPr>
        <w:t>Water Bottles and lunches</w:t>
      </w:r>
    </w:p>
    <w:p w:rsidR="002809F7" w:rsidRPr="002809F7" w:rsidRDefault="002809F7" w:rsidP="00D83D1D">
      <w:pPr>
        <w:pStyle w:val="NormalWeb"/>
        <w:shd w:val="clear" w:color="auto" w:fill="FFFFFF"/>
        <w:rPr>
          <w:rFonts w:ascii="Twinkl" w:hAnsi="Twinkl" w:cs="Arial"/>
          <w:color w:val="000000"/>
          <w:sz w:val="28"/>
          <w:szCs w:val="28"/>
        </w:rPr>
      </w:pPr>
      <w:r w:rsidRPr="002809F7">
        <w:rPr>
          <w:rFonts w:ascii="Twinkl" w:hAnsi="Twinkl" w:cs="Arial"/>
          <w:color w:val="000000"/>
          <w:sz w:val="28"/>
          <w:szCs w:val="28"/>
        </w:rPr>
        <w:t>Please send your child to school with their own water bottle every day. Please do not fill your child’s water bottles with juice, plain water only. We replenish the water throughout the day.</w:t>
      </w:r>
    </w:p>
    <w:p w:rsidR="002809F7" w:rsidRPr="002809F7" w:rsidRDefault="002809F7" w:rsidP="00D83D1D">
      <w:pPr>
        <w:pStyle w:val="NormalWeb"/>
        <w:shd w:val="clear" w:color="auto" w:fill="FFFFFF"/>
        <w:rPr>
          <w:rFonts w:ascii="Twinkl" w:hAnsi="Twinkl" w:cs="Arial"/>
          <w:color w:val="000000"/>
          <w:sz w:val="28"/>
          <w:szCs w:val="28"/>
        </w:rPr>
      </w:pPr>
      <w:r w:rsidRPr="002809F7">
        <w:rPr>
          <w:rFonts w:ascii="Twinkl" w:hAnsi="Twinkl" w:cs="Arial"/>
          <w:color w:val="000000"/>
          <w:sz w:val="28"/>
          <w:szCs w:val="28"/>
        </w:rPr>
        <w:t> </w:t>
      </w:r>
    </w:p>
    <w:p w:rsidR="002809F7" w:rsidRDefault="002809F7" w:rsidP="00D83D1D">
      <w:pPr>
        <w:pStyle w:val="NormalWeb"/>
        <w:shd w:val="clear" w:color="auto" w:fill="FFFFFF"/>
        <w:rPr>
          <w:rFonts w:ascii="Twinkl" w:hAnsi="Twinkl" w:cs="Arial"/>
          <w:color w:val="000000"/>
          <w:sz w:val="28"/>
          <w:szCs w:val="28"/>
        </w:rPr>
      </w:pPr>
      <w:r w:rsidRPr="002809F7">
        <w:rPr>
          <w:rFonts w:ascii="Twinkl" w:hAnsi="Twinkl" w:cs="Arial"/>
          <w:color w:val="000000"/>
          <w:sz w:val="28"/>
          <w:szCs w:val="28"/>
        </w:rPr>
        <w:t>A reminder that school meals are free in Reception. We highly encourage parents to let their children have a free school meal as we believe it is important for children to try a variety of food and enjoy a hot meal. We are a healthy school so if a packed lunch is preferred then advice for healthy packed lunches can be provided by our school cook. No nuts or sweets in pack</w:t>
      </w:r>
      <w:r>
        <w:rPr>
          <w:rFonts w:ascii="Twinkl" w:hAnsi="Twinkl" w:cs="Arial"/>
          <w:color w:val="000000"/>
          <w:sz w:val="28"/>
          <w:szCs w:val="28"/>
        </w:rPr>
        <w:t>ed lunch boxes please</w:t>
      </w:r>
    </w:p>
    <w:p w:rsidR="00D83D1D" w:rsidRDefault="00D83D1D" w:rsidP="002809F7">
      <w:pPr>
        <w:pStyle w:val="NormalWeb"/>
        <w:shd w:val="clear" w:color="auto" w:fill="FFFFFF"/>
        <w:jc w:val="center"/>
        <w:rPr>
          <w:rFonts w:ascii="Algerian" w:hAnsi="Algerian"/>
          <w:color w:val="FF0000"/>
          <w:sz w:val="72"/>
          <w:szCs w:val="72"/>
        </w:rPr>
      </w:pPr>
    </w:p>
    <w:p w:rsidR="00D83D1D" w:rsidRDefault="00D83D1D" w:rsidP="002809F7">
      <w:pPr>
        <w:pStyle w:val="NormalWeb"/>
        <w:shd w:val="clear" w:color="auto" w:fill="FFFFFF"/>
        <w:jc w:val="center"/>
        <w:rPr>
          <w:rFonts w:ascii="Algerian" w:hAnsi="Algerian"/>
          <w:color w:val="FF0000"/>
          <w:sz w:val="72"/>
          <w:szCs w:val="72"/>
        </w:rPr>
      </w:pPr>
    </w:p>
    <w:p w:rsidR="002809F7" w:rsidRPr="002809F7" w:rsidRDefault="00C67151" w:rsidP="00D83D1D">
      <w:pPr>
        <w:pStyle w:val="NormalWeb"/>
        <w:shd w:val="clear" w:color="auto" w:fill="FFFFFF"/>
        <w:rPr>
          <w:rFonts w:ascii="Twinkl" w:hAnsi="Twinkl" w:cs="Arial"/>
          <w:color w:val="000000"/>
          <w:sz w:val="28"/>
          <w:szCs w:val="28"/>
        </w:rPr>
      </w:pPr>
      <w:proofErr w:type="gramStart"/>
      <w:r w:rsidRPr="00C67151">
        <w:rPr>
          <w:rFonts w:ascii="Algerian" w:hAnsi="Algerian"/>
          <w:color w:val="FF0000"/>
          <w:sz w:val="72"/>
          <w:szCs w:val="72"/>
        </w:rPr>
        <w:lastRenderedPageBreak/>
        <w:t>R</w:t>
      </w:r>
      <w:r w:rsidRPr="00C67151">
        <w:rPr>
          <w:rFonts w:ascii="Algerian" w:hAnsi="Algerian"/>
          <w:color w:val="2E74B5" w:themeColor="accent1" w:themeShade="BF"/>
          <w:sz w:val="72"/>
          <w:szCs w:val="72"/>
        </w:rPr>
        <w:t>e</w:t>
      </w:r>
      <w:r w:rsidRPr="00C67151">
        <w:rPr>
          <w:rFonts w:ascii="Algerian" w:hAnsi="Algerian"/>
          <w:color w:val="92D050"/>
          <w:sz w:val="72"/>
          <w:szCs w:val="72"/>
        </w:rPr>
        <w:t>l</w:t>
      </w:r>
      <w:r w:rsidRPr="00C67151">
        <w:rPr>
          <w:rFonts w:ascii="Algerian" w:hAnsi="Algerian"/>
          <w:color w:val="7030A0"/>
          <w:sz w:val="72"/>
          <w:szCs w:val="72"/>
        </w:rPr>
        <w:t>i</w:t>
      </w:r>
      <w:r w:rsidRPr="00C67151">
        <w:rPr>
          <w:rFonts w:ascii="Algerian" w:hAnsi="Algerian"/>
          <w:color w:val="FF33CC"/>
          <w:sz w:val="72"/>
          <w:szCs w:val="72"/>
        </w:rPr>
        <w:t>g</w:t>
      </w:r>
      <w:r w:rsidRPr="00C67151">
        <w:rPr>
          <w:rFonts w:ascii="Algerian" w:hAnsi="Algerian"/>
          <w:color w:val="ED7D31" w:themeColor="accent2"/>
          <w:sz w:val="72"/>
          <w:szCs w:val="72"/>
        </w:rPr>
        <w:t>i</w:t>
      </w:r>
      <w:r w:rsidRPr="00C67151">
        <w:rPr>
          <w:rFonts w:ascii="Algerian" w:hAnsi="Algerian"/>
          <w:color w:val="00B050"/>
          <w:sz w:val="72"/>
          <w:szCs w:val="72"/>
        </w:rPr>
        <w:t>o</w:t>
      </w:r>
      <w:r w:rsidRPr="00C67151">
        <w:rPr>
          <w:rFonts w:ascii="Algerian" w:hAnsi="Algerian"/>
          <w:color w:val="FFFF00"/>
          <w:sz w:val="72"/>
          <w:szCs w:val="72"/>
        </w:rPr>
        <w:t>u</w:t>
      </w:r>
      <w:r w:rsidRPr="00C67151">
        <w:rPr>
          <w:rFonts w:ascii="Algerian" w:hAnsi="Algerian"/>
          <w:color w:val="7030A0"/>
          <w:sz w:val="72"/>
          <w:szCs w:val="72"/>
        </w:rPr>
        <w:t>s</w:t>
      </w:r>
      <w:r>
        <w:rPr>
          <w:rFonts w:ascii="Algerian" w:hAnsi="Algerian"/>
          <w:color w:val="7030A0"/>
          <w:sz w:val="72"/>
          <w:szCs w:val="72"/>
        </w:rPr>
        <w:t xml:space="preserve"> </w:t>
      </w:r>
      <w:r w:rsidRPr="00C67151">
        <w:rPr>
          <w:rFonts w:ascii="Algerian" w:hAnsi="Algerian"/>
          <w:sz w:val="72"/>
          <w:szCs w:val="72"/>
        </w:rPr>
        <w:t xml:space="preserve"> </w:t>
      </w:r>
      <w:r w:rsidRPr="00C67151">
        <w:rPr>
          <w:rFonts w:ascii="Algerian" w:hAnsi="Algerian"/>
          <w:color w:val="0033CC"/>
          <w:sz w:val="72"/>
          <w:szCs w:val="72"/>
        </w:rPr>
        <w:t>E</w:t>
      </w:r>
      <w:r w:rsidRPr="00C67151">
        <w:rPr>
          <w:rFonts w:ascii="Algerian" w:hAnsi="Algerian"/>
          <w:color w:val="FF0000"/>
          <w:sz w:val="72"/>
          <w:szCs w:val="72"/>
        </w:rPr>
        <w:t>d</w:t>
      </w:r>
      <w:r w:rsidR="002809F7">
        <w:rPr>
          <w:rFonts w:ascii="Algerian" w:hAnsi="Algerian"/>
          <w:color w:val="FFC000"/>
          <w:sz w:val="72"/>
          <w:szCs w:val="72"/>
        </w:rPr>
        <w:t>u</w:t>
      </w:r>
      <w:r w:rsidR="002809F7" w:rsidRPr="00D83D1D">
        <w:rPr>
          <w:rFonts w:ascii="Algerian" w:hAnsi="Algerian"/>
          <w:color w:val="0070C0"/>
          <w:sz w:val="72"/>
          <w:szCs w:val="72"/>
        </w:rPr>
        <w:t>c</w:t>
      </w:r>
      <w:r w:rsidR="002809F7" w:rsidRPr="00D83D1D">
        <w:rPr>
          <w:rFonts w:ascii="Algerian" w:hAnsi="Algerian"/>
          <w:color w:val="7030A0"/>
          <w:sz w:val="72"/>
          <w:szCs w:val="72"/>
        </w:rPr>
        <w:t>a</w:t>
      </w:r>
      <w:r w:rsidR="002809F7" w:rsidRPr="00D83D1D">
        <w:rPr>
          <w:rFonts w:ascii="Algerian" w:hAnsi="Algerian"/>
          <w:color w:val="FF0000"/>
          <w:sz w:val="72"/>
          <w:szCs w:val="72"/>
        </w:rPr>
        <w:t>t</w:t>
      </w:r>
      <w:r w:rsidR="002809F7" w:rsidRPr="00D83D1D">
        <w:rPr>
          <w:rFonts w:ascii="Algerian" w:hAnsi="Algerian"/>
          <w:color w:val="00B050"/>
          <w:sz w:val="72"/>
          <w:szCs w:val="72"/>
        </w:rPr>
        <w:t>i</w:t>
      </w:r>
      <w:r w:rsidR="002809F7" w:rsidRPr="00D83D1D">
        <w:rPr>
          <w:rFonts w:ascii="Algerian" w:hAnsi="Algerian"/>
          <w:color w:val="FF00FF"/>
          <w:sz w:val="72"/>
          <w:szCs w:val="72"/>
        </w:rPr>
        <w:t>o</w:t>
      </w:r>
      <w:r w:rsidR="002809F7">
        <w:rPr>
          <w:rFonts w:ascii="Algerian" w:hAnsi="Algerian"/>
          <w:color w:val="FFC000"/>
          <w:sz w:val="72"/>
          <w:szCs w:val="72"/>
        </w:rPr>
        <w:t>n</w:t>
      </w:r>
      <w:proofErr w:type="gramEnd"/>
    </w:p>
    <w:p w:rsidR="00C67151" w:rsidRPr="002809F7" w:rsidRDefault="000155D6" w:rsidP="00D83D1D">
      <w:pPr>
        <w:pStyle w:val="NormalWeb"/>
        <w:shd w:val="clear" w:color="auto" w:fill="FFFFFF"/>
        <w:rPr>
          <w:rFonts w:ascii="Algerian" w:hAnsi="Algerian"/>
          <w:color w:val="FFC000"/>
          <w:sz w:val="72"/>
          <w:szCs w:val="72"/>
        </w:rPr>
      </w:pPr>
      <w:r>
        <w:rPr>
          <w:rFonts w:cstheme="minorHAnsi"/>
          <w:sz w:val="36"/>
          <w:szCs w:val="36"/>
        </w:rPr>
        <w:t>In Early Years Foundation Stage</w:t>
      </w:r>
      <w:r w:rsidR="00AA2274">
        <w:rPr>
          <w:rFonts w:cstheme="minorHAnsi"/>
          <w:sz w:val="36"/>
          <w:szCs w:val="36"/>
        </w:rPr>
        <w:t>, we</w:t>
      </w:r>
      <w:r w:rsidR="00C67151" w:rsidRPr="007233CC">
        <w:rPr>
          <w:rFonts w:cstheme="minorHAnsi"/>
          <w:sz w:val="36"/>
          <w:szCs w:val="36"/>
        </w:rPr>
        <w:t xml:space="preserve"> follow the Come and See programme.</w:t>
      </w:r>
    </w:p>
    <w:p w:rsidR="00C67151" w:rsidRPr="007509EF" w:rsidRDefault="00C67151">
      <w:pPr>
        <w:rPr>
          <w:sz w:val="36"/>
          <w:szCs w:val="36"/>
        </w:rPr>
      </w:pPr>
      <w:r w:rsidRPr="007509EF">
        <w:rPr>
          <w:sz w:val="36"/>
          <w:szCs w:val="36"/>
        </w:rPr>
        <w:t xml:space="preserve"> We will explore the following topics: </w:t>
      </w:r>
    </w:p>
    <w:p w:rsidR="00C67151" w:rsidRPr="007233CC" w:rsidRDefault="007509EF">
      <w:pPr>
        <w:rPr>
          <w:color w:val="2E74B5" w:themeColor="accent1" w:themeShade="BF"/>
          <w:sz w:val="36"/>
          <w:szCs w:val="36"/>
        </w:rPr>
      </w:pPr>
      <w:r w:rsidRPr="007233CC">
        <w:rPr>
          <w:noProof/>
          <w:color w:val="00B050"/>
          <w:sz w:val="36"/>
          <w:szCs w:val="36"/>
          <w:lang w:eastAsia="en-GB"/>
        </w:rPr>
        <mc:AlternateContent>
          <mc:Choice Requires="wps">
            <w:drawing>
              <wp:anchor distT="45720" distB="45720" distL="114300" distR="114300" simplePos="0" relativeHeight="251682816" behindDoc="0" locked="0" layoutInCell="1" allowOverlap="1" wp14:anchorId="776D65ED" wp14:editId="3AEC2AF6">
                <wp:simplePos x="0" y="0"/>
                <wp:positionH relativeFrom="column">
                  <wp:posOffset>5419725</wp:posOffset>
                </wp:positionH>
                <wp:positionV relativeFrom="paragraph">
                  <wp:posOffset>89535</wp:posOffset>
                </wp:positionV>
                <wp:extent cx="3619500" cy="1981200"/>
                <wp:effectExtent l="19050" t="1905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981200"/>
                        </a:xfrm>
                        <a:prstGeom prst="rect">
                          <a:avLst/>
                        </a:prstGeom>
                        <a:solidFill>
                          <a:srgbClr val="FFFFFF"/>
                        </a:solidFill>
                        <a:ln w="28575">
                          <a:solidFill>
                            <a:srgbClr val="D60093"/>
                          </a:solidFill>
                          <a:prstDash val="dash"/>
                          <a:miter lim="800000"/>
                          <a:headEnd/>
                          <a:tailEnd/>
                        </a:ln>
                      </wps:spPr>
                      <wps:txbx>
                        <w:txbxContent>
                          <w:p w:rsidR="007509EF" w:rsidRPr="007509EF" w:rsidRDefault="000155D6">
                            <w:pPr>
                              <w:rPr>
                                <w:sz w:val="36"/>
                                <w:szCs w:val="36"/>
                                <w14:textOutline w14:w="12700" w14:cap="rnd" w14:cmpd="sng" w14:algn="ctr">
                                  <w14:gradFill>
                                    <w14:gsLst>
                                      <w14:gs w14:pos="0">
                                        <w14:srgbClr w14:val="00B0F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0"/>
                                  </w14:gradFill>
                                  <w14:prstDash w14:val="solid"/>
                                  <w14:bevel/>
                                </w14:textOutline>
                              </w:rPr>
                            </w:pPr>
                            <w:r>
                              <w:rPr>
                                <w:sz w:val="36"/>
                                <w:szCs w:val="36"/>
                                <w14:textOutline w14:w="12700" w14:cap="rnd" w14:cmpd="sng" w14:algn="ctr">
                                  <w14:gradFill>
                                    <w14:gsLst>
                                      <w14:gs w14:pos="0">
                                        <w14:srgbClr w14:val="00B0F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0"/>
                                  </w14:gradFill>
                                  <w14:prstDash w14:val="solid"/>
                                  <w14:bevel/>
                                </w14:textOutline>
                              </w:rPr>
                              <w:t>This is a very special time for you, as this is the time</w:t>
                            </w:r>
                            <w:r w:rsidR="007509EF" w:rsidRPr="007509EF">
                              <w:rPr>
                                <w:sz w:val="36"/>
                                <w:szCs w:val="36"/>
                                <w14:textOutline w14:w="12700" w14:cap="rnd" w14:cmpd="sng" w14:algn="ctr">
                                  <w14:gradFill>
                                    <w14:gsLst>
                                      <w14:gs w14:pos="0">
                                        <w14:srgbClr w14:val="00B0F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0"/>
                                  </w14:gradFill>
                                  <w14:prstDash w14:val="solid"/>
                                  <w14:bevel/>
                                </w14:textOutline>
                              </w:rPr>
                              <w:t xml:space="preserve"> you begin to understand how much God loves you. You will learn and appreciate how special and unique you truly 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D65ED" id="_x0000_t202" coordsize="21600,21600" o:spt="202" path="m,l,21600r21600,l21600,xe">
                <v:stroke joinstyle="miter"/>
                <v:path gradientshapeok="t" o:connecttype="rect"/>
              </v:shapetype>
              <v:shape id="Text Box 2" o:spid="_x0000_s1026" type="#_x0000_t202" style="position:absolute;margin-left:426.75pt;margin-top:7.05pt;width:285pt;height:15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" strokecolor="#d60093" strokeweight="2.25pt">
                <v:stroke dashstyle="dash"/>
                <v:textbox>
                  <w:txbxContent>
                    <w:p w:rsidR="007509EF" w:rsidRPr="007509EF" w:rsidRDefault="000155D6">
                      <w:pPr>
                        <w:rPr>
                          <w:sz w:val="36"/>
                          <w:szCs w:val="36"/>
                          <w14:textOutline w14:w="12700" w14:cap="rnd" w14:cmpd="sng" w14:algn="ctr">
                            <w14:gradFill>
                              <w14:gsLst>
                                <w14:gs w14:pos="0">
                                  <w14:srgbClr w14:val="00B0F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0"/>
                            </w14:gradFill>
                            <w14:prstDash w14:val="solid"/>
                            <w14:bevel/>
                          </w14:textOutline>
                        </w:rPr>
                      </w:pPr>
                      <w:r>
                        <w:rPr>
                          <w:sz w:val="36"/>
                          <w:szCs w:val="36"/>
                          <w14:textOutline w14:w="12700" w14:cap="rnd" w14:cmpd="sng" w14:algn="ctr">
                            <w14:gradFill>
                              <w14:gsLst>
                                <w14:gs w14:pos="0">
                                  <w14:srgbClr w14:val="00B0F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0"/>
                            </w14:gradFill>
                            <w14:prstDash w14:val="solid"/>
                            <w14:bevel/>
                          </w14:textOutline>
                        </w:rPr>
                        <w:t>This is a very special time for you, as this is the time</w:t>
                      </w:r>
                      <w:r w:rsidR="007509EF" w:rsidRPr="007509EF">
                        <w:rPr>
                          <w:sz w:val="36"/>
                          <w:szCs w:val="36"/>
                          <w14:textOutline w14:w="12700" w14:cap="rnd" w14:cmpd="sng" w14:algn="ctr">
                            <w14:gradFill>
                              <w14:gsLst>
                                <w14:gs w14:pos="0">
                                  <w14:srgbClr w14:val="00B0F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0"/>
                            </w14:gradFill>
                            <w14:prstDash w14:val="solid"/>
                            <w14:bevel/>
                          </w14:textOutline>
                        </w:rPr>
                        <w:t xml:space="preserve"> you begin to understand how much God loves you. You will learn and appreciate how special and unique you truly are.</w:t>
                      </w:r>
                    </w:p>
                  </w:txbxContent>
                </v:textbox>
                <w10:wrap type="square"/>
              </v:shape>
            </w:pict>
          </mc:Fallback>
        </mc:AlternateContent>
      </w:r>
      <w:r w:rsidR="00C67151" w:rsidRPr="007233CC">
        <w:rPr>
          <w:color w:val="2E74B5" w:themeColor="accent1" w:themeShade="BF"/>
          <w:sz w:val="36"/>
          <w:szCs w:val="36"/>
        </w:rPr>
        <w:t>1) Myself</w:t>
      </w:r>
    </w:p>
    <w:p w:rsidR="00C67151" w:rsidRPr="007233CC" w:rsidRDefault="00C67151">
      <w:pPr>
        <w:rPr>
          <w:color w:val="FF0000"/>
          <w:sz w:val="36"/>
          <w:szCs w:val="36"/>
        </w:rPr>
      </w:pPr>
      <w:r w:rsidRPr="007233CC">
        <w:rPr>
          <w:color w:val="FF0000"/>
          <w:sz w:val="36"/>
          <w:szCs w:val="36"/>
        </w:rPr>
        <w:t xml:space="preserve">2) Welcome </w:t>
      </w:r>
    </w:p>
    <w:p w:rsidR="00C67151" w:rsidRPr="007233CC" w:rsidRDefault="00C67151">
      <w:pPr>
        <w:rPr>
          <w:color w:val="00B050"/>
          <w:sz w:val="36"/>
          <w:szCs w:val="36"/>
        </w:rPr>
      </w:pPr>
      <w:r w:rsidRPr="007233CC">
        <w:rPr>
          <w:color w:val="00B050"/>
          <w:sz w:val="36"/>
          <w:szCs w:val="36"/>
        </w:rPr>
        <w:t>3) Birthday</w:t>
      </w:r>
    </w:p>
    <w:p w:rsidR="00C67151" w:rsidRPr="007233CC" w:rsidRDefault="007509EF">
      <w:pPr>
        <w:rPr>
          <w:color w:val="D60093"/>
          <w:sz w:val="36"/>
          <w:szCs w:val="36"/>
        </w:rPr>
      </w:pPr>
      <w:r w:rsidRPr="007233CC">
        <w:rPr>
          <w:noProof/>
          <w:color w:val="002060"/>
          <w:sz w:val="36"/>
          <w:szCs w:val="36"/>
          <w:lang w:eastAsia="en-GB"/>
        </w:rPr>
        <mc:AlternateContent>
          <mc:Choice Requires="wps">
            <w:drawing>
              <wp:anchor distT="45720" distB="45720" distL="114300" distR="114300" simplePos="0" relativeHeight="251680768" behindDoc="0" locked="0" layoutInCell="1" allowOverlap="1" wp14:anchorId="0900C753" wp14:editId="7DEB5E24">
                <wp:simplePos x="0" y="0"/>
                <wp:positionH relativeFrom="column">
                  <wp:posOffset>1847850</wp:posOffset>
                </wp:positionH>
                <wp:positionV relativeFrom="paragraph">
                  <wp:posOffset>339725</wp:posOffset>
                </wp:positionV>
                <wp:extent cx="1514475" cy="1636395"/>
                <wp:effectExtent l="0" t="0" r="9525"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636395"/>
                        </a:xfrm>
                        <a:prstGeom prst="rect">
                          <a:avLst/>
                        </a:prstGeom>
                        <a:solidFill>
                          <a:srgbClr val="FFFFFF"/>
                        </a:solidFill>
                        <a:ln w="9525">
                          <a:noFill/>
                          <a:miter lim="800000"/>
                          <a:headEnd/>
                          <a:tailEnd/>
                        </a:ln>
                      </wps:spPr>
                      <wps:txbx>
                        <w:txbxContent>
                          <w:p w:rsidR="007509EF" w:rsidRDefault="007509EF">
                            <w:r>
                              <w:rPr>
                                <w:noProof/>
                                <w:lang w:eastAsia="en-GB"/>
                              </w:rPr>
                              <w:drawing>
                                <wp:inline distT="0" distB="0" distL="0" distR="0" wp14:anchorId="7604226D" wp14:editId="17A9AADC">
                                  <wp:extent cx="1371600" cy="1365250"/>
                                  <wp:effectExtent l="0" t="0" r="0" b="6350"/>
                                  <wp:docPr id="4" name="Picture 4" descr="Come and 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e and S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6663" cy="138024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0C753" id="_x0000_s1027" type="#_x0000_t202" style="position:absolute;margin-left:145.5pt;margin-top:26.75pt;width:119.25pt;height:128.8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" stroked="f">
                <v:textbox>
                  <w:txbxContent>
                    <w:p w:rsidR="007509EF" w:rsidRDefault="007509EF">
                      <w:r>
                        <w:rPr>
                          <w:noProof/>
                          <w:lang w:eastAsia="en-GB"/>
                        </w:rPr>
                        <w:drawing>
                          <wp:inline distT="0" distB="0" distL="0" distR="0" wp14:anchorId="7604226D" wp14:editId="17A9AADC">
                            <wp:extent cx="1371600" cy="1365250"/>
                            <wp:effectExtent l="0" t="0" r="0" b="6350"/>
                            <wp:docPr id="4" name="Picture 4" descr="Come and 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e and S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6663" cy="1380243"/>
                                    </a:xfrm>
                                    <a:prstGeom prst="rect">
                                      <a:avLst/>
                                    </a:prstGeom>
                                    <a:noFill/>
                                    <a:ln>
                                      <a:noFill/>
                                    </a:ln>
                                  </pic:spPr>
                                </pic:pic>
                              </a:graphicData>
                            </a:graphic>
                          </wp:inline>
                        </w:drawing>
                      </w:r>
                    </w:p>
                  </w:txbxContent>
                </v:textbox>
                <w10:wrap type="square"/>
              </v:shape>
            </w:pict>
          </mc:Fallback>
        </mc:AlternateContent>
      </w:r>
      <w:r w:rsidR="00C67151" w:rsidRPr="007233CC">
        <w:rPr>
          <w:color w:val="D60093"/>
          <w:sz w:val="36"/>
          <w:szCs w:val="36"/>
        </w:rPr>
        <w:t xml:space="preserve"> 4) Celebrating </w:t>
      </w:r>
    </w:p>
    <w:p w:rsidR="00C67151" w:rsidRPr="007233CC" w:rsidRDefault="00C67151">
      <w:pPr>
        <w:rPr>
          <w:color w:val="996600"/>
          <w:sz w:val="36"/>
          <w:szCs w:val="36"/>
        </w:rPr>
      </w:pPr>
      <w:r w:rsidRPr="007233CC">
        <w:rPr>
          <w:color w:val="996600"/>
          <w:sz w:val="36"/>
          <w:szCs w:val="36"/>
        </w:rPr>
        <w:t xml:space="preserve">5) Gathering </w:t>
      </w:r>
    </w:p>
    <w:p w:rsidR="00C67151" w:rsidRPr="007233CC" w:rsidRDefault="00C67151">
      <w:pPr>
        <w:rPr>
          <w:color w:val="002060"/>
          <w:sz w:val="36"/>
          <w:szCs w:val="36"/>
        </w:rPr>
      </w:pPr>
      <w:r w:rsidRPr="007233CC">
        <w:rPr>
          <w:color w:val="002060"/>
          <w:sz w:val="36"/>
          <w:szCs w:val="36"/>
        </w:rPr>
        <w:t xml:space="preserve">6) Growing </w:t>
      </w:r>
    </w:p>
    <w:p w:rsidR="00C67151" w:rsidRPr="007233CC" w:rsidRDefault="00C67151">
      <w:pPr>
        <w:rPr>
          <w:color w:val="66FF33"/>
          <w:sz w:val="36"/>
          <w:szCs w:val="36"/>
        </w:rPr>
      </w:pPr>
      <w:r w:rsidRPr="007233CC">
        <w:rPr>
          <w:color w:val="66FF33"/>
          <w:sz w:val="36"/>
          <w:szCs w:val="36"/>
        </w:rPr>
        <w:t xml:space="preserve">7) Good News </w:t>
      </w:r>
    </w:p>
    <w:p w:rsidR="00C67151" w:rsidRPr="007233CC" w:rsidRDefault="00C67151">
      <w:pPr>
        <w:rPr>
          <w:color w:val="FF9900"/>
          <w:sz w:val="36"/>
          <w:szCs w:val="36"/>
        </w:rPr>
      </w:pPr>
      <w:r w:rsidRPr="007233CC">
        <w:rPr>
          <w:color w:val="FF9900"/>
          <w:sz w:val="36"/>
          <w:szCs w:val="36"/>
        </w:rPr>
        <w:t xml:space="preserve">8) Friends </w:t>
      </w:r>
    </w:p>
    <w:p w:rsidR="00C67151" w:rsidRPr="007233CC" w:rsidRDefault="00C67151">
      <w:pPr>
        <w:rPr>
          <w:color w:val="2F5496" w:themeColor="accent5" w:themeShade="BF"/>
          <w:sz w:val="36"/>
          <w:szCs w:val="36"/>
        </w:rPr>
      </w:pPr>
      <w:r w:rsidRPr="007233CC">
        <w:rPr>
          <w:color w:val="2F5496" w:themeColor="accent5" w:themeShade="BF"/>
          <w:sz w:val="36"/>
          <w:szCs w:val="36"/>
        </w:rPr>
        <w:t xml:space="preserve">9) Our World </w:t>
      </w:r>
    </w:p>
    <w:p w:rsidR="00C67151" w:rsidRPr="007233CC" w:rsidRDefault="00C67151">
      <w:pPr>
        <w:rPr>
          <w:rFonts w:ascii="Algerian" w:hAnsi="Algerian"/>
          <w:color w:val="CC00CC"/>
          <w:sz w:val="36"/>
          <w:szCs w:val="36"/>
        </w:rPr>
      </w:pPr>
      <w:r w:rsidRPr="007233CC">
        <w:rPr>
          <w:color w:val="CC00CC"/>
          <w:sz w:val="36"/>
          <w:szCs w:val="36"/>
        </w:rPr>
        <w:t>10) 2 Other Faiths</w:t>
      </w:r>
    </w:p>
    <w:p w:rsidR="0003111C" w:rsidRDefault="00253677">
      <w:r>
        <w:rPr>
          <w:noProof/>
          <w:lang w:eastAsia="en-GB"/>
        </w:rPr>
        <w:lastRenderedPageBreak/>
        <mc:AlternateContent>
          <mc:Choice Requires="wps">
            <w:drawing>
              <wp:anchor distT="0" distB="0" distL="114300" distR="114300" simplePos="0" relativeHeight="251684864" behindDoc="0" locked="0" layoutInCell="1" allowOverlap="1" wp14:anchorId="3436CFB7" wp14:editId="35CB7D71">
                <wp:simplePos x="0" y="0"/>
                <wp:positionH relativeFrom="column">
                  <wp:posOffset>1938655</wp:posOffset>
                </wp:positionH>
                <wp:positionV relativeFrom="paragraph">
                  <wp:posOffset>22</wp:posOffset>
                </wp:positionV>
                <wp:extent cx="1828800" cy="18288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008A1" w:rsidRPr="007008A1" w:rsidRDefault="007008A1" w:rsidP="007008A1">
                            <w:pPr>
                              <w:jc w:val="cente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7008A1">
                              <w:rPr>
                                <w:b/>
                                <w:color w:val="2F5496" w:themeColor="accent5" w:themeShade="BF"/>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Are</w:t>
                            </w:r>
                            <w:r w:rsidRPr="007008A1">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7008A1">
                              <w:rPr>
                                <w:b/>
                                <w:color w:val="00B05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you </w:t>
                            </w:r>
                            <w:r w:rsidR="00E44348">
                              <w:rPr>
                                <w:b/>
                                <w:color w:val="FFFF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ready</w:t>
                            </w:r>
                            <w:r w:rsidRPr="007008A1">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7008A1">
                              <w:rPr>
                                <w:b/>
                                <w:color w:val="FF00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for</w:t>
                            </w:r>
                            <w:r w:rsidRPr="007008A1">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7008A1">
                              <w:rPr>
                                <w:b/>
                                <w:color w:val="FF33CC"/>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Nursery</w:t>
                            </w:r>
                            <w:r w:rsidRPr="007008A1">
                              <w:rPr>
                                <w:b/>
                                <w:color w:val="00B0F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36CFB7" id="Text Box 13" o:spid="_x0000_s1028" type="#_x0000_t202" style="position:absolute;margin-left:152.65pt;margin-top:0;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jqIwIAAFA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" filled="f" stroked="f">
                <v:textbox style="mso-fit-shape-to-text:t">
                  <w:txbxContent>
                    <w:p w:rsidR="007008A1" w:rsidRPr="007008A1" w:rsidRDefault="007008A1" w:rsidP="007008A1">
                      <w:pPr>
                        <w:jc w:val="cente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7008A1">
                        <w:rPr>
                          <w:b/>
                          <w:color w:val="2F5496" w:themeColor="accent5" w:themeShade="BF"/>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Are</w:t>
                      </w:r>
                      <w:r w:rsidRPr="007008A1">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7008A1">
                        <w:rPr>
                          <w:b/>
                          <w:color w:val="00B05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you </w:t>
                      </w:r>
                      <w:r w:rsidR="00E44348">
                        <w:rPr>
                          <w:b/>
                          <w:color w:val="FFFF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ready</w:t>
                      </w:r>
                      <w:r w:rsidRPr="007008A1">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7008A1">
                        <w:rPr>
                          <w:b/>
                          <w:color w:val="FF00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for</w:t>
                      </w:r>
                      <w:r w:rsidRPr="007008A1">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7008A1">
                        <w:rPr>
                          <w:b/>
                          <w:color w:val="FF33CC"/>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Nursery</w:t>
                      </w:r>
                      <w:r w:rsidRPr="007008A1">
                        <w:rPr>
                          <w:b/>
                          <w:color w:val="00B0F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p>
                  </w:txbxContent>
                </v:textbox>
                <w10:wrap type="square"/>
              </v:shape>
            </w:pict>
          </mc:Fallback>
        </mc:AlternateContent>
      </w:r>
    </w:p>
    <w:p w:rsidR="0003111C" w:rsidRDefault="0003111C"/>
    <w:p w:rsidR="0003111C" w:rsidRDefault="00AA2274">
      <w:r>
        <w:rPr>
          <w:noProof/>
          <w:lang w:eastAsia="en-GB"/>
        </w:rPr>
        <mc:AlternateContent>
          <mc:Choice Requires="wps">
            <w:drawing>
              <wp:anchor distT="45720" distB="45720" distL="114300" distR="114300" simplePos="0" relativeHeight="251688960" behindDoc="0" locked="0" layoutInCell="1" allowOverlap="1" wp14:anchorId="76D8BA96" wp14:editId="737B06B3">
                <wp:simplePos x="0" y="0"/>
                <wp:positionH relativeFrom="column">
                  <wp:posOffset>4705350</wp:posOffset>
                </wp:positionH>
                <wp:positionV relativeFrom="paragraph">
                  <wp:posOffset>102148</wp:posOffset>
                </wp:positionV>
                <wp:extent cx="4629150" cy="2619375"/>
                <wp:effectExtent l="19050" t="19050" r="19050"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2619375"/>
                        </a:xfrm>
                        <a:prstGeom prst="rect">
                          <a:avLst/>
                        </a:prstGeom>
                        <a:solidFill>
                          <a:srgbClr val="FFFFFF"/>
                        </a:solidFill>
                        <a:ln w="38100">
                          <a:solidFill>
                            <a:srgbClr val="CC00CC"/>
                          </a:solidFill>
                          <a:prstDash val="dash"/>
                          <a:miter lim="800000"/>
                          <a:headEnd/>
                          <a:tailEnd/>
                        </a:ln>
                      </wps:spPr>
                      <wps:txbx>
                        <w:txbxContent>
                          <w:p w:rsidR="007008A1" w:rsidRDefault="007008A1" w:rsidP="007008A1">
                            <w:pPr>
                              <w:rPr>
                                <w:sz w:val="28"/>
                                <w:szCs w:val="28"/>
                              </w:rPr>
                            </w:pPr>
                            <w:r>
                              <w:rPr>
                                <w:sz w:val="28"/>
                                <w:szCs w:val="28"/>
                              </w:rPr>
                              <w:t>Each day Nursery</w:t>
                            </w:r>
                            <w:r w:rsidRPr="007008A1">
                              <w:rPr>
                                <w:sz w:val="28"/>
                                <w:szCs w:val="28"/>
                              </w:rPr>
                              <w:t xml:space="preserve"> children will have the offer of two snacks (one AM and one PM). There are a range of h</w:t>
                            </w:r>
                            <w:r>
                              <w:rPr>
                                <w:sz w:val="28"/>
                                <w:szCs w:val="28"/>
                              </w:rPr>
                              <w:t xml:space="preserve">ealthy snacks to chooses from. The children will also be offered a bottle of milk each day. </w:t>
                            </w:r>
                          </w:p>
                          <w:p w:rsidR="00262A53" w:rsidRDefault="007008A1" w:rsidP="007008A1">
                            <w:pPr>
                              <w:rPr>
                                <w:sz w:val="28"/>
                                <w:szCs w:val="28"/>
                              </w:rPr>
                            </w:pPr>
                            <w:r>
                              <w:rPr>
                                <w:sz w:val="28"/>
                                <w:szCs w:val="28"/>
                              </w:rPr>
                              <w:t xml:space="preserve">Your child should bring a water bottle to school </w:t>
                            </w:r>
                            <w:proofErr w:type="spellStart"/>
                            <w:r>
                              <w:rPr>
                                <w:sz w:val="28"/>
                                <w:szCs w:val="28"/>
                              </w:rPr>
                              <w:t>everyday</w:t>
                            </w:r>
                            <w:proofErr w:type="spellEnd"/>
                            <w:r>
                              <w:rPr>
                                <w:sz w:val="28"/>
                                <w:szCs w:val="28"/>
                              </w:rPr>
                              <w:t xml:space="preserve">. </w:t>
                            </w:r>
                            <w:r w:rsidR="00262A53">
                              <w:rPr>
                                <w:sz w:val="28"/>
                                <w:szCs w:val="28"/>
                              </w:rPr>
                              <w:t>This should be taken home at the end of each day, then washed and refilled.</w:t>
                            </w:r>
                          </w:p>
                          <w:p w:rsidR="007008A1" w:rsidRPr="007008A1" w:rsidRDefault="00262A53" w:rsidP="007008A1">
                            <w:pPr>
                              <w:rPr>
                                <w:sz w:val="28"/>
                                <w:szCs w:val="28"/>
                              </w:rPr>
                            </w:pPr>
                            <w:r>
                              <w:rPr>
                                <w:sz w:val="28"/>
                                <w:szCs w:val="28"/>
                              </w:rPr>
                              <w:t xml:space="preserve">Your child will need a spare set of clothing which will be hung on their coat peg. This does not have to be school uniform.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8BA96" id="_x0000_s1029" type="#_x0000_t202" style="position:absolute;margin-left:370.5pt;margin-top:8.05pt;width:364.5pt;height:206.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" strokecolor="#c0c" strokeweight="3pt">
                <v:stroke dashstyle="dash"/>
                <v:textbox>
                  <w:txbxContent>
                    <w:p w:rsidR="007008A1" w:rsidRDefault="007008A1" w:rsidP="007008A1">
                      <w:pPr>
                        <w:rPr>
                          <w:sz w:val="28"/>
                          <w:szCs w:val="28"/>
                        </w:rPr>
                      </w:pPr>
                      <w:r>
                        <w:rPr>
                          <w:sz w:val="28"/>
                          <w:szCs w:val="28"/>
                        </w:rPr>
                        <w:t>Each day Nursery</w:t>
                      </w:r>
                      <w:r w:rsidRPr="007008A1">
                        <w:rPr>
                          <w:sz w:val="28"/>
                          <w:szCs w:val="28"/>
                        </w:rPr>
                        <w:t xml:space="preserve"> children will have the offer of two snacks (one AM and one PM). There are a range of h</w:t>
                      </w:r>
                      <w:r>
                        <w:rPr>
                          <w:sz w:val="28"/>
                          <w:szCs w:val="28"/>
                        </w:rPr>
                        <w:t xml:space="preserve">ealthy snacks to chooses from. The children will also be offered a bottle of milk each day. </w:t>
                      </w:r>
                    </w:p>
                    <w:p w:rsidR="00262A53" w:rsidRDefault="007008A1" w:rsidP="007008A1">
                      <w:pPr>
                        <w:rPr>
                          <w:sz w:val="28"/>
                          <w:szCs w:val="28"/>
                        </w:rPr>
                      </w:pPr>
                      <w:r>
                        <w:rPr>
                          <w:sz w:val="28"/>
                          <w:szCs w:val="28"/>
                        </w:rPr>
                        <w:t xml:space="preserve">Your child should bring a water bottle to school </w:t>
                      </w:r>
                      <w:proofErr w:type="spellStart"/>
                      <w:r>
                        <w:rPr>
                          <w:sz w:val="28"/>
                          <w:szCs w:val="28"/>
                        </w:rPr>
                        <w:t>everyday</w:t>
                      </w:r>
                      <w:proofErr w:type="spellEnd"/>
                      <w:r>
                        <w:rPr>
                          <w:sz w:val="28"/>
                          <w:szCs w:val="28"/>
                        </w:rPr>
                        <w:t xml:space="preserve">. </w:t>
                      </w:r>
                      <w:r w:rsidR="00262A53">
                        <w:rPr>
                          <w:sz w:val="28"/>
                          <w:szCs w:val="28"/>
                        </w:rPr>
                        <w:t>This should be taken home at the end of each day, then washed and refilled.</w:t>
                      </w:r>
                    </w:p>
                    <w:p w:rsidR="007008A1" w:rsidRPr="007008A1" w:rsidRDefault="00262A53" w:rsidP="007008A1">
                      <w:pPr>
                        <w:rPr>
                          <w:sz w:val="28"/>
                          <w:szCs w:val="28"/>
                        </w:rPr>
                      </w:pPr>
                      <w:r>
                        <w:rPr>
                          <w:sz w:val="28"/>
                          <w:szCs w:val="28"/>
                        </w:rPr>
                        <w:t xml:space="preserve">Your child will need a spare set of clothing which will be hung on their coat peg. This does not have to be school uniform.                                                                                                                 </w:t>
                      </w:r>
                    </w:p>
                  </w:txbxContent>
                </v:textbox>
                <w10:wrap type="square"/>
              </v:shape>
            </w:pict>
          </mc:Fallback>
        </mc:AlternateContent>
      </w:r>
      <w:r w:rsidR="00253677">
        <w:rPr>
          <w:noProof/>
          <w:lang w:eastAsia="en-GB"/>
        </w:rPr>
        <mc:AlternateContent>
          <mc:Choice Requires="wps">
            <w:drawing>
              <wp:anchor distT="45720" distB="45720" distL="114300" distR="114300" simplePos="0" relativeHeight="251686912" behindDoc="0" locked="0" layoutInCell="1" allowOverlap="1" wp14:anchorId="10316462" wp14:editId="51E4B44E">
                <wp:simplePos x="0" y="0"/>
                <wp:positionH relativeFrom="column">
                  <wp:posOffset>-104775</wp:posOffset>
                </wp:positionH>
                <wp:positionV relativeFrom="paragraph">
                  <wp:posOffset>285115</wp:posOffset>
                </wp:positionV>
                <wp:extent cx="4267200" cy="2295525"/>
                <wp:effectExtent l="19050" t="1905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295525"/>
                        </a:xfrm>
                        <a:prstGeom prst="rect">
                          <a:avLst/>
                        </a:prstGeom>
                        <a:solidFill>
                          <a:srgbClr val="FFFFFF"/>
                        </a:solidFill>
                        <a:ln w="38100">
                          <a:solidFill>
                            <a:srgbClr val="CC00CC"/>
                          </a:solidFill>
                          <a:prstDash val="dash"/>
                          <a:miter lim="800000"/>
                          <a:headEnd/>
                          <a:tailEnd/>
                        </a:ln>
                      </wps:spPr>
                      <wps:txbx>
                        <w:txbxContent>
                          <w:p w:rsidR="007008A1" w:rsidRPr="007008A1" w:rsidRDefault="007008A1">
                            <w:pPr>
                              <w:rPr>
                                <w:sz w:val="28"/>
                                <w:szCs w:val="28"/>
                              </w:rPr>
                            </w:pPr>
                            <w:r w:rsidRPr="007008A1">
                              <w:rPr>
                                <w:sz w:val="28"/>
                                <w:szCs w:val="28"/>
                              </w:rPr>
                              <w:t>Children in Nursery Class are expected to:</w:t>
                            </w:r>
                          </w:p>
                          <w:p w:rsidR="007008A1" w:rsidRPr="007008A1" w:rsidRDefault="007008A1">
                            <w:pPr>
                              <w:rPr>
                                <w:sz w:val="28"/>
                                <w:szCs w:val="28"/>
                              </w:rPr>
                            </w:pPr>
                            <w:r w:rsidRPr="007008A1">
                              <w:rPr>
                                <w:sz w:val="28"/>
                                <w:szCs w:val="28"/>
                              </w:rPr>
                              <w:t xml:space="preserve"> </w:t>
                            </w:r>
                            <w:r w:rsidRPr="007008A1">
                              <w:rPr>
                                <w:sz w:val="28"/>
                                <w:szCs w:val="28"/>
                              </w:rPr>
                              <w:sym w:font="Symbol" w:char="F0B7"/>
                            </w:r>
                            <w:r>
                              <w:rPr>
                                <w:sz w:val="28"/>
                                <w:szCs w:val="28"/>
                              </w:rPr>
                              <w:t xml:space="preserve"> Use a toilet (with support if needed)</w:t>
                            </w:r>
                            <w:r w:rsidRPr="007008A1">
                              <w:rPr>
                                <w:sz w:val="28"/>
                                <w:szCs w:val="28"/>
                              </w:rPr>
                              <w:t xml:space="preserve"> </w:t>
                            </w:r>
                          </w:p>
                          <w:p w:rsidR="007008A1" w:rsidRPr="007008A1" w:rsidRDefault="007008A1">
                            <w:pPr>
                              <w:rPr>
                                <w:sz w:val="28"/>
                                <w:szCs w:val="28"/>
                              </w:rPr>
                            </w:pPr>
                            <w:r w:rsidRPr="007008A1">
                              <w:rPr>
                                <w:sz w:val="28"/>
                                <w:szCs w:val="28"/>
                              </w:rPr>
                              <w:sym w:font="Symbol" w:char="F0B7"/>
                            </w:r>
                            <w:r w:rsidRPr="007008A1">
                              <w:rPr>
                                <w:sz w:val="28"/>
                                <w:szCs w:val="28"/>
                              </w:rPr>
                              <w:t xml:space="preserve"> Begin to dress/undress independently</w:t>
                            </w:r>
                          </w:p>
                          <w:p w:rsidR="007008A1" w:rsidRPr="007008A1" w:rsidRDefault="007008A1">
                            <w:pPr>
                              <w:rPr>
                                <w:sz w:val="28"/>
                                <w:szCs w:val="28"/>
                              </w:rPr>
                            </w:pPr>
                            <w:r w:rsidRPr="007008A1">
                              <w:rPr>
                                <w:sz w:val="28"/>
                                <w:szCs w:val="28"/>
                              </w:rPr>
                              <w:t xml:space="preserve"> </w:t>
                            </w:r>
                            <w:r w:rsidRPr="007008A1">
                              <w:rPr>
                                <w:sz w:val="28"/>
                                <w:szCs w:val="28"/>
                              </w:rPr>
                              <w:sym w:font="Symbol" w:char="F0B7"/>
                            </w:r>
                            <w:r w:rsidRPr="007008A1">
                              <w:rPr>
                                <w:sz w:val="28"/>
                                <w:szCs w:val="28"/>
                              </w:rPr>
                              <w:t xml:space="preserve"> Begin to tak</w:t>
                            </w:r>
                            <w:r w:rsidR="00BB10B4">
                              <w:rPr>
                                <w:sz w:val="28"/>
                                <w:szCs w:val="28"/>
                              </w:rPr>
                              <w:t>e off/put on shoes and wellies i</w:t>
                            </w:r>
                            <w:r w:rsidRPr="007008A1">
                              <w:rPr>
                                <w:sz w:val="28"/>
                                <w:szCs w:val="28"/>
                              </w:rPr>
                              <w:t>ndependently (Please wear shoes that are easy to take on and off, preferably Velcro)</w:t>
                            </w:r>
                            <w:r w:rsidR="00D83D1D" w:rsidRPr="00D83D1D">
                              <w:rPr>
                                <w:noProof/>
                                <w:lang w:eastAsia="en-GB"/>
                              </w:rPr>
                              <w:t xml:space="preserve"> </w:t>
                            </w:r>
                          </w:p>
                          <w:p w:rsidR="007008A1" w:rsidRPr="007008A1" w:rsidRDefault="007008A1">
                            <w:pPr>
                              <w:rPr>
                                <w:sz w:val="28"/>
                                <w:szCs w:val="28"/>
                              </w:rPr>
                            </w:pPr>
                            <w:r w:rsidRPr="007008A1">
                              <w:rPr>
                                <w:sz w:val="28"/>
                                <w:szCs w:val="28"/>
                              </w:rPr>
                              <w:t xml:space="preserve"> </w:t>
                            </w:r>
                            <w:r w:rsidRPr="007008A1">
                              <w:rPr>
                                <w:sz w:val="28"/>
                                <w:szCs w:val="28"/>
                              </w:rPr>
                              <w:sym w:font="Symbol" w:char="F0B7"/>
                            </w:r>
                            <w:r w:rsidRPr="007008A1">
                              <w:rPr>
                                <w:sz w:val="28"/>
                                <w:szCs w:val="28"/>
                              </w:rPr>
                              <w:t xml:space="preserve"> Wash hands independently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16462" id="_x0000_s1030" type="#_x0000_t202" style="position:absolute;margin-left:-8.25pt;margin-top:22.45pt;width:336pt;height:180.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" strokecolor="#c0c" strokeweight="3pt">
                <v:stroke dashstyle="dash"/>
                <v:textbox>
                  <w:txbxContent>
                    <w:p w:rsidR="007008A1" w:rsidRPr="007008A1" w:rsidRDefault="007008A1">
                      <w:pPr>
                        <w:rPr>
                          <w:sz w:val="28"/>
                          <w:szCs w:val="28"/>
                        </w:rPr>
                      </w:pPr>
                      <w:r w:rsidRPr="007008A1">
                        <w:rPr>
                          <w:sz w:val="28"/>
                          <w:szCs w:val="28"/>
                        </w:rPr>
                        <w:t>Children in Nursery Class are expected to:</w:t>
                      </w:r>
                    </w:p>
                    <w:p w:rsidR="007008A1" w:rsidRPr="007008A1" w:rsidRDefault="007008A1">
                      <w:pPr>
                        <w:rPr>
                          <w:sz w:val="28"/>
                          <w:szCs w:val="28"/>
                        </w:rPr>
                      </w:pPr>
                      <w:r w:rsidRPr="007008A1">
                        <w:rPr>
                          <w:sz w:val="28"/>
                          <w:szCs w:val="28"/>
                        </w:rPr>
                        <w:t xml:space="preserve"> </w:t>
                      </w:r>
                      <w:r w:rsidRPr="007008A1">
                        <w:rPr>
                          <w:sz w:val="28"/>
                          <w:szCs w:val="28"/>
                        </w:rPr>
                        <w:sym w:font="Symbol" w:char="F0B7"/>
                      </w:r>
                      <w:r>
                        <w:rPr>
                          <w:sz w:val="28"/>
                          <w:szCs w:val="28"/>
                        </w:rPr>
                        <w:t xml:space="preserve"> Use a toilet (with support if needed)</w:t>
                      </w:r>
                      <w:r w:rsidRPr="007008A1">
                        <w:rPr>
                          <w:sz w:val="28"/>
                          <w:szCs w:val="28"/>
                        </w:rPr>
                        <w:t xml:space="preserve"> </w:t>
                      </w:r>
                    </w:p>
                    <w:p w:rsidR="007008A1" w:rsidRPr="007008A1" w:rsidRDefault="007008A1">
                      <w:pPr>
                        <w:rPr>
                          <w:sz w:val="28"/>
                          <w:szCs w:val="28"/>
                        </w:rPr>
                      </w:pPr>
                      <w:r w:rsidRPr="007008A1">
                        <w:rPr>
                          <w:sz w:val="28"/>
                          <w:szCs w:val="28"/>
                        </w:rPr>
                        <w:sym w:font="Symbol" w:char="F0B7"/>
                      </w:r>
                      <w:r w:rsidRPr="007008A1">
                        <w:rPr>
                          <w:sz w:val="28"/>
                          <w:szCs w:val="28"/>
                        </w:rPr>
                        <w:t xml:space="preserve"> Begin to dress/undress independently</w:t>
                      </w:r>
                    </w:p>
                    <w:p w:rsidR="007008A1" w:rsidRPr="007008A1" w:rsidRDefault="007008A1">
                      <w:pPr>
                        <w:rPr>
                          <w:sz w:val="28"/>
                          <w:szCs w:val="28"/>
                        </w:rPr>
                      </w:pPr>
                      <w:r w:rsidRPr="007008A1">
                        <w:rPr>
                          <w:sz w:val="28"/>
                          <w:szCs w:val="28"/>
                        </w:rPr>
                        <w:t xml:space="preserve"> </w:t>
                      </w:r>
                      <w:r w:rsidRPr="007008A1">
                        <w:rPr>
                          <w:sz w:val="28"/>
                          <w:szCs w:val="28"/>
                        </w:rPr>
                        <w:sym w:font="Symbol" w:char="F0B7"/>
                      </w:r>
                      <w:r w:rsidRPr="007008A1">
                        <w:rPr>
                          <w:sz w:val="28"/>
                          <w:szCs w:val="28"/>
                        </w:rPr>
                        <w:t xml:space="preserve"> Begin to tak</w:t>
                      </w:r>
                      <w:r w:rsidR="00BB10B4">
                        <w:rPr>
                          <w:sz w:val="28"/>
                          <w:szCs w:val="28"/>
                        </w:rPr>
                        <w:t>e off/put on shoes and wellies i</w:t>
                      </w:r>
                      <w:r w:rsidRPr="007008A1">
                        <w:rPr>
                          <w:sz w:val="28"/>
                          <w:szCs w:val="28"/>
                        </w:rPr>
                        <w:t>ndependently (Please wear shoes that are easy to take on and off, preferably Velcro)</w:t>
                      </w:r>
                      <w:r w:rsidR="00D83D1D" w:rsidRPr="00D83D1D">
                        <w:rPr>
                          <w:noProof/>
                          <w:lang w:eastAsia="en-GB"/>
                        </w:rPr>
                        <w:t xml:space="preserve"> </w:t>
                      </w:r>
                    </w:p>
                    <w:p w:rsidR="007008A1" w:rsidRPr="007008A1" w:rsidRDefault="007008A1">
                      <w:pPr>
                        <w:rPr>
                          <w:sz w:val="28"/>
                          <w:szCs w:val="28"/>
                        </w:rPr>
                      </w:pPr>
                      <w:r w:rsidRPr="007008A1">
                        <w:rPr>
                          <w:sz w:val="28"/>
                          <w:szCs w:val="28"/>
                        </w:rPr>
                        <w:t xml:space="preserve"> </w:t>
                      </w:r>
                      <w:r w:rsidRPr="007008A1">
                        <w:rPr>
                          <w:sz w:val="28"/>
                          <w:szCs w:val="28"/>
                        </w:rPr>
                        <w:sym w:font="Symbol" w:char="F0B7"/>
                      </w:r>
                      <w:r w:rsidRPr="007008A1">
                        <w:rPr>
                          <w:sz w:val="28"/>
                          <w:szCs w:val="28"/>
                        </w:rPr>
                        <w:t xml:space="preserve"> Wash hands independently</w:t>
                      </w:r>
                    </w:p>
                  </w:txbxContent>
                </v:textbox>
                <w10:wrap type="square"/>
              </v:shape>
            </w:pict>
          </mc:Fallback>
        </mc:AlternateContent>
      </w:r>
    </w:p>
    <w:p w:rsidR="007008A1" w:rsidRPr="00253677" w:rsidRDefault="00B65EC7">
      <w:r>
        <w:t xml:space="preserve">                                                                                                                       </w:t>
      </w:r>
    </w:p>
    <w:p w:rsidR="0003111C" w:rsidRDefault="0003111C"/>
    <w:p w:rsidR="0003111C" w:rsidRDefault="0003111C"/>
    <w:p w:rsidR="0003111C" w:rsidRDefault="00AA2274">
      <w:bookmarkStart w:id="0" w:name="_GoBack"/>
      <w:bookmarkEnd w:id="0"/>
      <w:r>
        <w:rPr>
          <w:noProof/>
          <w:lang w:eastAsia="en-GB"/>
        </w:rPr>
        <mc:AlternateContent>
          <mc:Choice Requires="wps">
            <w:drawing>
              <wp:anchor distT="0" distB="0" distL="114300" distR="114300" simplePos="0" relativeHeight="251691008" behindDoc="0" locked="0" layoutInCell="1" allowOverlap="1" wp14:anchorId="292B42D4" wp14:editId="7BAF8B37">
                <wp:simplePos x="0" y="0"/>
                <wp:positionH relativeFrom="column">
                  <wp:posOffset>3894083</wp:posOffset>
                </wp:positionH>
                <wp:positionV relativeFrom="paragraph">
                  <wp:posOffset>1738784</wp:posOffset>
                </wp:positionV>
                <wp:extent cx="5461438" cy="2049518"/>
                <wp:effectExtent l="19050" t="19050" r="25400" b="27305"/>
                <wp:wrapNone/>
                <wp:docPr id="28" name="Text Box 28"/>
                <wp:cNvGraphicFramePr/>
                <a:graphic xmlns:a="http://schemas.openxmlformats.org/drawingml/2006/main">
                  <a:graphicData uri="http://schemas.microsoft.com/office/word/2010/wordprocessingShape">
                    <wps:wsp>
                      <wps:cNvSpPr txBox="1"/>
                      <wps:spPr>
                        <a:xfrm>
                          <a:off x="0" y="0"/>
                          <a:ext cx="5461438" cy="2049518"/>
                        </a:xfrm>
                        <a:prstGeom prst="rect">
                          <a:avLst/>
                        </a:prstGeom>
                        <a:solidFill>
                          <a:schemeClr val="lt1"/>
                        </a:solidFill>
                        <a:ln w="38100">
                          <a:solidFill>
                            <a:srgbClr val="CC00CC"/>
                          </a:solidFill>
                          <a:prstDash val="dash"/>
                        </a:ln>
                      </wps:spPr>
                      <wps:txbx>
                        <w:txbxContent>
                          <w:p w:rsidR="00262A53" w:rsidRDefault="00262A53">
                            <w:pPr>
                              <w:rPr>
                                <w:sz w:val="28"/>
                                <w:szCs w:val="28"/>
                              </w:rPr>
                            </w:pPr>
                            <w:r w:rsidRPr="00262A53">
                              <w:rPr>
                                <w:sz w:val="28"/>
                                <w:szCs w:val="28"/>
                              </w:rPr>
                              <w:t xml:space="preserve">And finally, </w:t>
                            </w:r>
                          </w:p>
                          <w:p w:rsidR="00262A53" w:rsidRDefault="00262A53">
                            <w:pPr>
                              <w:rPr>
                                <w:sz w:val="28"/>
                                <w:szCs w:val="28"/>
                              </w:rPr>
                            </w:pPr>
                            <w:r w:rsidRPr="00262A53">
                              <w:rPr>
                                <w:sz w:val="28"/>
                                <w:szCs w:val="28"/>
                              </w:rPr>
                              <w:t>If you have any queries or questions about any area plea</w:t>
                            </w:r>
                            <w:r>
                              <w:rPr>
                                <w:sz w:val="28"/>
                                <w:szCs w:val="28"/>
                              </w:rPr>
                              <w:t xml:space="preserve">se do not hesitate to contact us. We </w:t>
                            </w:r>
                            <w:r w:rsidRPr="00262A53">
                              <w:rPr>
                                <w:sz w:val="28"/>
                                <w:szCs w:val="28"/>
                              </w:rPr>
                              <w:t>value greatly your co-operation and continued support in helping your children to achieve their potential and develop confidence through a happy and enabling learning environment. With ma</w:t>
                            </w:r>
                            <w:r>
                              <w:rPr>
                                <w:sz w:val="28"/>
                                <w:szCs w:val="28"/>
                              </w:rPr>
                              <w:t>ny thanks, Mrs Murray and Mrs Nixon</w:t>
                            </w:r>
                          </w:p>
                          <w:p w:rsidR="00262A53" w:rsidRPr="00262A53" w:rsidRDefault="00262A53">
                            <w:pPr>
                              <w:rPr>
                                <w:sz w:val="28"/>
                                <w:szCs w:val="28"/>
                              </w:rPr>
                            </w:pPr>
                            <w:r>
                              <w:rPr>
                                <w:sz w:val="28"/>
                                <w:szCs w:val="28"/>
                              </w:rPr>
                              <w:t xml:space="preserve"> “</w:t>
                            </w:r>
                            <w:r w:rsidRPr="00262A53">
                              <w:rPr>
                                <w:sz w:val="28"/>
                                <w:szCs w:val="28"/>
                              </w:rPr>
                              <w:t>From little acorns m</w:t>
                            </w:r>
                            <w:r>
                              <w:rPr>
                                <w:sz w:val="28"/>
                                <w:szCs w:val="28"/>
                              </w:rPr>
                              <w:t xml:space="preserve">ighty oaks grow." </w:t>
                            </w:r>
                            <w:r w:rsidR="00AA2274">
                              <w:rPr>
                                <w:sz w:val="28"/>
                                <w:szCs w:val="28"/>
                              </w:rPr>
                              <w:t xml:space="preserve"> </w:t>
                            </w:r>
                            <w:r>
                              <w:rPr>
                                <w:sz w:val="28"/>
                                <w:szCs w:val="28"/>
                              </w:rPr>
                              <w:t>Author unknown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B42D4" id="Text Box 28" o:spid="_x0000_s1031" type="#_x0000_t202" style="position:absolute;margin-left:306.6pt;margin-top:136.9pt;width:430.05pt;height:16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" fillcolor="white [3201]" strokecolor="#c0c" strokeweight="3pt">
                <v:stroke dashstyle="dash"/>
                <v:textbox>
                  <w:txbxContent>
                    <w:p w:rsidR="00262A53" w:rsidRDefault="00262A53">
                      <w:pPr>
                        <w:rPr>
                          <w:sz w:val="28"/>
                          <w:szCs w:val="28"/>
                        </w:rPr>
                      </w:pPr>
                      <w:r w:rsidRPr="00262A53">
                        <w:rPr>
                          <w:sz w:val="28"/>
                          <w:szCs w:val="28"/>
                        </w:rPr>
                        <w:t xml:space="preserve">And finally, </w:t>
                      </w:r>
                    </w:p>
                    <w:p w:rsidR="00262A53" w:rsidRDefault="00262A53">
                      <w:pPr>
                        <w:rPr>
                          <w:sz w:val="28"/>
                          <w:szCs w:val="28"/>
                        </w:rPr>
                      </w:pPr>
                      <w:r w:rsidRPr="00262A53">
                        <w:rPr>
                          <w:sz w:val="28"/>
                          <w:szCs w:val="28"/>
                        </w:rPr>
                        <w:t>If you have any queries or questions about any area plea</w:t>
                      </w:r>
                      <w:r>
                        <w:rPr>
                          <w:sz w:val="28"/>
                          <w:szCs w:val="28"/>
                        </w:rPr>
                        <w:t xml:space="preserve">se do not hesitate to contact us. We </w:t>
                      </w:r>
                      <w:r w:rsidRPr="00262A53">
                        <w:rPr>
                          <w:sz w:val="28"/>
                          <w:szCs w:val="28"/>
                        </w:rPr>
                        <w:t>value greatly your co-operation and continued support in helping your children to achieve their potential and develop confidence through a happy and enabling learning environment. With ma</w:t>
                      </w:r>
                      <w:r>
                        <w:rPr>
                          <w:sz w:val="28"/>
                          <w:szCs w:val="28"/>
                        </w:rPr>
                        <w:t>ny thanks, Mrs Murray and Mrs Nixon</w:t>
                      </w:r>
                    </w:p>
                    <w:p w:rsidR="00262A53" w:rsidRPr="00262A53" w:rsidRDefault="00262A53">
                      <w:pPr>
                        <w:rPr>
                          <w:sz w:val="28"/>
                          <w:szCs w:val="28"/>
                        </w:rPr>
                      </w:pPr>
                      <w:r>
                        <w:rPr>
                          <w:sz w:val="28"/>
                          <w:szCs w:val="28"/>
                        </w:rPr>
                        <w:t xml:space="preserve"> “</w:t>
                      </w:r>
                      <w:r w:rsidRPr="00262A53">
                        <w:rPr>
                          <w:sz w:val="28"/>
                          <w:szCs w:val="28"/>
                        </w:rPr>
                        <w:t>From little acorns m</w:t>
                      </w:r>
                      <w:r>
                        <w:rPr>
                          <w:sz w:val="28"/>
                          <w:szCs w:val="28"/>
                        </w:rPr>
                        <w:t xml:space="preserve">ighty oaks grow." </w:t>
                      </w:r>
                      <w:r w:rsidR="00AA2274">
                        <w:rPr>
                          <w:sz w:val="28"/>
                          <w:szCs w:val="28"/>
                        </w:rPr>
                        <w:t xml:space="preserve"> </w:t>
                      </w:r>
                      <w:r>
                        <w:rPr>
                          <w:sz w:val="28"/>
                          <w:szCs w:val="28"/>
                        </w:rPr>
                        <w:t>Author unknown</w:t>
                      </w:r>
                    </w:p>
                  </w:txbxContent>
                </v:textbox>
              </v:shape>
            </w:pict>
          </mc:Fallback>
        </mc:AlternateContent>
      </w:r>
      <w:r w:rsidR="00B413AE">
        <w:rPr>
          <w:noProof/>
          <w:lang w:eastAsia="en-GB"/>
        </w:rPr>
        <mc:AlternateContent>
          <mc:Choice Requires="wps">
            <w:drawing>
              <wp:anchor distT="0" distB="0" distL="114300" distR="114300" simplePos="0" relativeHeight="251689984" behindDoc="0" locked="0" layoutInCell="1" allowOverlap="1" wp14:anchorId="0A06F892" wp14:editId="487AA9D1">
                <wp:simplePos x="0" y="0"/>
                <wp:positionH relativeFrom="column">
                  <wp:posOffset>-680348</wp:posOffset>
                </wp:positionH>
                <wp:positionV relativeFrom="paragraph">
                  <wp:posOffset>1744827</wp:posOffset>
                </wp:positionV>
                <wp:extent cx="4267200" cy="1710047"/>
                <wp:effectExtent l="19050" t="19050" r="19050" b="24130"/>
                <wp:wrapNone/>
                <wp:docPr id="27" name="Text Box 27"/>
                <wp:cNvGraphicFramePr/>
                <a:graphic xmlns:a="http://schemas.openxmlformats.org/drawingml/2006/main">
                  <a:graphicData uri="http://schemas.microsoft.com/office/word/2010/wordprocessingShape">
                    <wps:wsp>
                      <wps:cNvSpPr txBox="1"/>
                      <wps:spPr>
                        <a:xfrm>
                          <a:off x="0" y="0"/>
                          <a:ext cx="4267200" cy="1710047"/>
                        </a:xfrm>
                        <a:prstGeom prst="rect">
                          <a:avLst/>
                        </a:prstGeom>
                        <a:solidFill>
                          <a:schemeClr val="lt1"/>
                        </a:solidFill>
                        <a:ln w="38100">
                          <a:solidFill>
                            <a:srgbClr val="CC00CC"/>
                          </a:solidFill>
                          <a:prstDash val="dash"/>
                        </a:ln>
                      </wps:spPr>
                      <wps:txbx>
                        <w:txbxContent>
                          <w:p w:rsidR="00262A53" w:rsidRDefault="00262A53">
                            <w:pPr>
                              <w:rPr>
                                <w:sz w:val="28"/>
                                <w:szCs w:val="28"/>
                              </w:rPr>
                            </w:pPr>
                            <w:r w:rsidRPr="00262A53">
                              <w:rPr>
                                <w:sz w:val="28"/>
                                <w:szCs w:val="28"/>
                              </w:rPr>
                              <w:t xml:space="preserve">Reading/Phonics </w:t>
                            </w:r>
                          </w:p>
                          <w:p w:rsidR="00262A53" w:rsidRPr="00262A53" w:rsidRDefault="00262A53">
                            <w:pPr>
                              <w:rPr>
                                <w:sz w:val="28"/>
                                <w:szCs w:val="28"/>
                              </w:rPr>
                            </w:pPr>
                            <w:r w:rsidRPr="00262A53">
                              <w:rPr>
                                <w:sz w:val="28"/>
                                <w:szCs w:val="28"/>
                              </w:rPr>
                              <w:t xml:space="preserve">Please read a variety of stories with your child, asking questions about the story and pictures. Phonics is a main area of focus. All children take part in daily phonics activities. We use the Read, Write </w:t>
                            </w:r>
                            <w:proofErr w:type="spellStart"/>
                            <w:r w:rsidRPr="00262A53">
                              <w:rPr>
                                <w:sz w:val="28"/>
                                <w:szCs w:val="28"/>
                              </w:rPr>
                              <w:t>Inc</w:t>
                            </w:r>
                            <w:proofErr w:type="spellEnd"/>
                            <w:r w:rsidRPr="00262A53">
                              <w:rPr>
                                <w:sz w:val="28"/>
                                <w:szCs w:val="28"/>
                              </w:rPr>
                              <w:t xml:space="preserve"> Phonics </w:t>
                            </w:r>
                            <w:r w:rsidR="00B413AE">
                              <w:rPr>
                                <w:sz w:val="28"/>
                                <w:szCs w:val="28"/>
                              </w:rPr>
                              <w:t>in Nursery to deliver these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06F892" id="Text Box 27" o:spid="_x0000_s1032" type="#_x0000_t202" style="position:absolute;margin-left:-53.55pt;margin-top:137.4pt;width:336pt;height:134.6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" fillcolor="white [3201]" strokecolor="#c0c" strokeweight="3pt">
                <v:stroke dashstyle="dash"/>
                <v:textbox>
                  <w:txbxContent>
                    <w:p w:rsidR="00262A53" w:rsidRDefault="00262A53">
                      <w:pPr>
                        <w:rPr>
                          <w:sz w:val="28"/>
                          <w:szCs w:val="28"/>
                        </w:rPr>
                      </w:pPr>
                      <w:r w:rsidRPr="00262A53">
                        <w:rPr>
                          <w:sz w:val="28"/>
                          <w:szCs w:val="28"/>
                        </w:rPr>
                        <w:t xml:space="preserve">Reading/Phonics </w:t>
                      </w:r>
                    </w:p>
                    <w:p w:rsidR="00262A53" w:rsidRPr="00262A53" w:rsidRDefault="00262A53">
                      <w:pPr>
                        <w:rPr>
                          <w:sz w:val="28"/>
                          <w:szCs w:val="28"/>
                        </w:rPr>
                      </w:pPr>
                      <w:r w:rsidRPr="00262A53">
                        <w:rPr>
                          <w:sz w:val="28"/>
                          <w:szCs w:val="28"/>
                        </w:rPr>
                        <w:t xml:space="preserve">Please read a variety of stories with your child, asking questions about the story and pictures. Phonics is a main area of focus. All children take part in daily phonics activities. We use the Read, Write </w:t>
                      </w:r>
                      <w:proofErr w:type="spellStart"/>
                      <w:r w:rsidRPr="00262A53">
                        <w:rPr>
                          <w:sz w:val="28"/>
                          <w:szCs w:val="28"/>
                        </w:rPr>
                        <w:t>Inc</w:t>
                      </w:r>
                      <w:proofErr w:type="spellEnd"/>
                      <w:r w:rsidRPr="00262A53">
                        <w:rPr>
                          <w:sz w:val="28"/>
                          <w:szCs w:val="28"/>
                        </w:rPr>
                        <w:t xml:space="preserve"> Phonics </w:t>
                      </w:r>
                      <w:r w:rsidR="00B413AE">
                        <w:rPr>
                          <w:sz w:val="28"/>
                          <w:szCs w:val="28"/>
                        </w:rPr>
                        <w:t>in Nursery to deliver these sessions.</w:t>
                      </w:r>
                    </w:p>
                  </w:txbxContent>
                </v:textbox>
              </v:shape>
            </w:pict>
          </mc:Fallback>
        </mc:AlternateContent>
      </w:r>
      <w:r w:rsidR="007E36A5">
        <w:rPr>
          <w:noProof/>
          <w:lang w:eastAsia="en-GB"/>
        </w:rPr>
        <mc:AlternateContent>
          <mc:Choice Requires="wps">
            <w:drawing>
              <wp:anchor distT="0" distB="0" distL="114300" distR="114300" simplePos="0" relativeHeight="251693056" behindDoc="0" locked="0" layoutInCell="1" allowOverlap="1" wp14:anchorId="7EB61D84" wp14:editId="2B9757AD">
                <wp:simplePos x="0" y="0"/>
                <wp:positionH relativeFrom="column">
                  <wp:posOffset>3086100</wp:posOffset>
                </wp:positionH>
                <wp:positionV relativeFrom="paragraph">
                  <wp:posOffset>1045210</wp:posOffset>
                </wp:positionV>
                <wp:extent cx="638175" cy="53340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638175" cy="533400"/>
                        </a:xfrm>
                        <a:prstGeom prst="rect">
                          <a:avLst/>
                        </a:prstGeom>
                        <a:solidFill>
                          <a:schemeClr val="lt1"/>
                        </a:solidFill>
                        <a:ln w="6350">
                          <a:noFill/>
                        </a:ln>
                      </wps:spPr>
                      <wps:txbx>
                        <w:txbxContent>
                          <w:p w:rsidR="007E36A5" w:rsidRDefault="007E36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61D84" id="Text Box 31" o:spid="_x0000_s1033" type="#_x0000_t202" style="position:absolute;margin-left:243pt;margin-top:82.3pt;width:50.25pt;height: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" fillcolor="white [3201]" stroked="f" strokeweight=".5pt">
                <v:textbox>
                  <w:txbxContent>
                    <w:p w:rsidR="007E36A5" w:rsidRDefault="007E36A5"/>
                  </w:txbxContent>
                </v:textbox>
              </v:shape>
            </w:pict>
          </mc:Fallback>
        </mc:AlternateContent>
      </w:r>
    </w:p>
    <w:sectPr w:rsidR="0003111C" w:rsidSect="00AA2274">
      <w:footerReference w:type="default" r:id="rId8"/>
      <w:pgSz w:w="16838" w:h="11906" w:orient="landscape"/>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1E9" w:rsidRDefault="002471E9" w:rsidP="000155D6">
      <w:pPr>
        <w:spacing w:after="0" w:line="240" w:lineRule="auto"/>
      </w:pPr>
      <w:r>
        <w:separator/>
      </w:r>
    </w:p>
  </w:endnote>
  <w:endnote w:type="continuationSeparator" w:id="0">
    <w:p w:rsidR="002471E9" w:rsidRDefault="002471E9" w:rsidP="00015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274" w:rsidRDefault="00AA2274">
    <w:pPr>
      <w:pStyle w:val="Footer"/>
    </w:pPr>
  </w:p>
  <w:p w:rsidR="00AA2274" w:rsidRDefault="00AA22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1E9" w:rsidRDefault="002471E9" w:rsidP="000155D6">
      <w:pPr>
        <w:spacing w:after="0" w:line="240" w:lineRule="auto"/>
      </w:pPr>
      <w:r>
        <w:separator/>
      </w:r>
    </w:p>
  </w:footnote>
  <w:footnote w:type="continuationSeparator" w:id="0">
    <w:p w:rsidR="002471E9" w:rsidRDefault="002471E9" w:rsidP="000155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1C"/>
    <w:rsid w:val="000155D6"/>
    <w:rsid w:val="0003111C"/>
    <w:rsid w:val="002471E9"/>
    <w:rsid w:val="00253677"/>
    <w:rsid w:val="00262A53"/>
    <w:rsid w:val="002809F7"/>
    <w:rsid w:val="0045598B"/>
    <w:rsid w:val="00510EB9"/>
    <w:rsid w:val="00610BA8"/>
    <w:rsid w:val="007008A1"/>
    <w:rsid w:val="007233CC"/>
    <w:rsid w:val="007509EF"/>
    <w:rsid w:val="007E36A5"/>
    <w:rsid w:val="007F2133"/>
    <w:rsid w:val="00A53C4C"/>
    <w:rsid w:val="00AA2274"/>
    <w:rsid w:val="00B413AE"/>
    <w:rsid w:val="00B65EC7"/>
    <w:rsid w:val="00BB10B4"/>
    <w:rsid w:val="00C67151"/>
    <w:rsid w:val="00D83D1D"/>
    <w:rsid w:val="00E44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BCA5"/>
  <w15:chartTrackingRefBased/>
  <w15:docId w15:val="{A1DD1BDE-4423-4B9A-A66F-74267004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45598B"/>
    <w:rPr>
      <w:b/>
      <w:bCs/>
      <w:i/>
      <w:iCs/>
      <w:spacing w:val="5"/>
    </w:rPr>
  </w:style>
  <w:style w:type="paragraph" w:styleId="Title">
    <w:name w:val="Title"/>
    <w:basedOn w:val="Normal"/>
    <w:next w:val="Normal"/>
    <w:link w:val="TitleChar"/>
    <w:uiPriority w:val="10"/>
    <w:qFormat/>
    <w:rsid w:val="00610B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BA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E44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348"/>
    <w:rPr>
      <w:rFonts w:ascii="Segoe UI" w:hAnsi="Segoe UI" w:cs="Segoe UI"/>
      <w:sz w:val="18"/>
      <w:szCs w:val="18"/>
    </w:rPr>
  </w:style>
  <w:style w:type="paragraph" w:styleId="Header">
    <w:name w:val="header"/>
    <w:basedOn w:val="Normal"/>
    <w:link w:val="HeaderChar"/>
    <w:uiPriority w:val="99"/>
    <w:unhideWhenUsed/>
    <w:rsid w:val="00015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5D6"/>
  </w:style>
  <w:style w:type="paragraph" w:styleId="Footer">
    <w:name w:val="footer"/>
    <w:basedOn w:val="Normal"/>
    <w:link w:val="FooterChar"/>
    <w:uiPriority w:val="99"/>
    <w:unhideWhenUsed/>
    <w:rsid w:val="00015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5D6"/>
  </w:style>
  <w:style w:type="paragraph" w:styleId="NormalWeb">
    <w:name w:val="Normal (Web)"/>
    <w:basedOn w:val="Normal"/>
    <w:uiPriority w:val="99"/>
    <w:unhideWhenUsed/>
    <w:rsid w:val="002809F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25032-49AF-4A1C-B418-B4A549F6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Murray</dc:creator>
  <cp:keywords/>
  <dc:description/>
  <cp:lastModifiedBy>Chris Murray</cp:lastModifiedBy>
  <cp:revision>2</cp:revision>
  <dcterms:created xsi:type="dcterms:W3CDTF">2023-10-11T01:18:00Z</dcterms:created>
  <dcterms:modified xsi:type="dcterms:W3CDTF">2023-10-11T01:18:00Z</dcterms:modified>
</cp:coreProperties>
</file>